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885825"/>
            <wp:effectExtent l="0" t="0" r="0" b="952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4"/>
          <w:szCs w:val="24"/>
          <w:lang w:eastAsia="ru-RU"/>
        </w:rPr>
      </w:pPr>
      <w:r w:rsidRPr="004522F4">
        <w:rPr>
          <w:rFonts w:ascii="Times New Roman" w:eastAsia="Times New Roman" w:hAnsi="Times New Roman" w:cs="Times New Roman"/>
          <w:b/>
          <w:sz w:val="24"/>
          <w:szCs w:val="24"/>
          <w:lang w:eastAsia="ru-RU"/>
        </w:rPr>
        <w:t xml:space="preserve">СЕЛЬСКОЕ ПОСЕЛЕНИЕ </w:t>
      </w:r>
      <w:proofErr w:type="gramStart"/>
      <w:r w:rsidRPr="004522F4">
        <w:rPr>
          <w:rFonts w:ascii="Times New Roman" w:eastAsia="Times New Roman" w:hAnsi="Times New Roman" w:cs="Times New Roman"/>
          <w:b/>
          <w:sz w:val="24"/>
          <w:szCs w:val="24"/>
          <w:lang w:eastAsia="ru-RU"/>
        </w:rPr>
        <w:t>ПОЛНОВАТ</w:t>
      </w:r>
      <w:proofErr w:type="gramEnd"/>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БЕЛОЯРСКИЙ РАЙОН</w:t>
      </w:r>
    </w:p>
    <w:p w:rsidR="004522F4" w:rsidRPr="004522F4" w:rsidRDefault="004522F4" w:rsidP="004522F4">
      <w:pPr>
        <w:keepNext/>
        <w:spacing w:after="0" w:line="240" w:lineRule="auto"/>
        <w:jc w:val="center"/>
        <w:outlineLvl w:val="2"/>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ХАНТЫ-МАНСИЙСКИЙ АВТОНОМНЫЙ ОКРУГ – ЮГРА</w:t>
      </w:r>
    </w:p>
    <w:p w:rsidR="004522F4" w:rsidRPr="004522F4" w:rsidRDefault="004522F4" w:rsidP="004522F4">
      <w:pPr>
        <w:spacing w:after="0" w:line="240" w:lineRule="auto"/>
        <w:rPr>
          <w:rFonts w:ascii="Times New Roman" w:eastAsia="Times New Roman" w:hAnsi="Times New Roman" w:cs="Times New Roman"/>
          <w:lang w:eastAsia="ru-RU"/>
        </w:rPr>
      </w:pPr>
      <w:r w:rsidRPr="004522F4">
        <w:rPr>
          <w:rFonts w:ascii="Times New Roman" w:eastAsia="Times New Roman" w:hAnsi="Times New Roman" w:cs="Times New Roman"/>
          <w:lang w:eastAsia="ru-RU"/>
        </w:rPr>
        <w:t xml:space="preserve">                                                                                                                                                    </w:t>
      </w: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 xml:space="preserve">                                                                                                                                                                                                                                                                                                                                                                                  </w:t>
      </w:r>
    </w:p>
    <w:p w:rsidR="004522F4" w:rsidRPr="004522F4" w:rsidRDefault="004522F4" w:rsidP="004522F4">
      <w:pPr>
        <w:keepNext/>
        <w:spacing w:after="0" w:line="240" w:lineRule="auto"/>
        <w:jc w:val="center"/>
        <w:outlineLvl w:val="0"/>
        <w:rPr>
          <w:rFonts w:ascii="Times New Roman" w:eastAsia="Times New Roman" w:hAnsi="Times New Roman" w:cs="Times New Roman"/>
          <w:b/>
          <w:sz w:val="28"/>
          <w:szCs w:val="28"/>
          <w:lang w:eastAsia="ru-RU"/>
        </w:rPr>
      </w:pPr>
      <w:r w:rsidRPr="004522F4">
        <w:rPr>
          <w:rFonts w:ascii="Times New Roman" w:eastAsia="Times New Roman" w:hAnsi="Times New Roman" w:cs="Times New Roman"/>
          <w:b/>
          <w:sz w:val="28"/>
          <w:szCs w:val="28"/>
          <w:lang w:eastAsia="ru-RU"/>
        </w:rPr>
        <w:t xml:space="preserve">АДМИНИСТРАЦИЯ СЕЛЬСКОГО ПОСЕЛЕНИЯ </w:t>
      </w:r>
      <w:proofErr w:type="gramStart"/>
      <w:r>
        <w:rPr>
          <w:rFonts w:ascii="Times New Roman" w:eastAsia="Times New Roman" w:hAnsi="Times New Roman" w:cs="Times New Roman"/>
          <w:b/>
          <w:sz w:val="28"/>
          <w:szCs w:val="28"/>
          <w:lang w:eastAsia="ru-RU"/>
        </w:rPr>
        <w:t>ПОЛНОВАТ</w:t>
      </w:r>
      <w:proofErr w:type="gramEnd"/>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 xml:space="preserve">                                                                                                                                                                                             </w:t>
      </w:r>
    </w:p>
    <w:p w:rsidR="004522F4" w:rsidRPr="004522F4" w:rsidRDefault="004522F4" w:rsidP="004522F4">
      <w:pPr>
        <w:keepNext/>
        <w:spacing w:after="0" w:line="240" w:lineRule="auto"/>
        <w:jc w:val="center"/>
        <w:outlineLvl w:val="0"/>
        <w:rPr>
          <w:rFonts w:ascii="Times New Roman" w:eastAsia="Times New Roman" w:hAnsi="Times New Roman" w:cs="Times New Roman"/>
          <w:b/>
          <w:sz w:val="28"/>
          <w:szCs w:val="20"/>
          <w:lang w:eastAsia="ru-RU"/>
        </w:rPr>
      </w:pPr>
      <w:r w:rsidRPr="004522F4">
        <w:rPr>
          <w:rFonts w:ascii="Times New Roman" w:eastAsia="Times New Roman" w:hAnsi="Times New Roman" w:cs="Times New Roman"/>
          <w:b/>
          <w:sz w:val="28"/>
          <w:szCs w:val="20"/>
          <w:lang w:eastAsia="ru-RU"/>
        </w:rPr>
        <w:t>ПОСТАНОВЛЕНИЕ</w:t>
      </w:r>
    </w:p>
    <w:p w:rsidR="004522F4" w:rsidRPr="004522F4" w:rsidRDefault="004522F4" w:rsidP="004522F4">
      <w:pPr>
        <w:spacing w:after="0" w:line="240" w:lineRule="auto"/>
        <w:jc w:val="right"/>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4"/>
          <w:lang w:eastAsia="ru-RU"/>
        </w:rPr>
        <w:t xml:space="preserve">     </w:t>
      </w: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 xml:space="preserve">от 14 июля 2011 года                                                                                 </w:t>
      </w:r>
      <w:r>
        <w:rPr>
          <w:rFonts w:ascii="Times New Roman" w:eastAsia="Times New Roman" w:hAnsi="Times New Roman" w:cs="Times New Roman"/>
          <w:sz w:val="24"/>
          <w:szCs w:val="20"/>
          <w:lang w:eastAsia="ru-RU"/>
        </w:rPr>
        <w:t xml:space="preserve">       </w:t>
      </w:r>
      <w:r w:rsidRPr="004522F4">
        <w:rPr>
          <w:rFonts w:ascii="Times New Roman" w:eastAsia="Times New Roman" w:hAnsi="Times New Roman" w:cs="Times New Roman"/>
          <w:sz w:val="24"/>
          <w:szCs w:val="20"/>
          <w:lang w:eastAsia="ru-RU"/>
        </w:rPr>
        <w:t xml:space="preserve">                    № 49                                                                                                      </w:t>
      </w:r>
    </w:p>
    <w:p w:rsidR="004522F4" w:rsidRPr="004522F4" w:rsidRDefault="004522F4" w:rsidP="004522F4">
      <w:pPr>
        <w:spacing w:after="0" w:line="240" w:lineRule="auto"/>
        <w:jc w:val="center"/>
        <w:rPr>
          <w:rFonts w:ascii="Times New Roman" w:eastAsia="Times New Roman" w:hAnsi="Times New Roman" w:cs="Times New Roman"/>
          <w:sz w:val="26"/>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sz w:val="26"/>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4"/>
          <w:szCs w:val="20"/>
          <w:lang w:eastAsia="ru-RU"/>
        </w:rPr>
      </w:pPr>
      <w:r w:rsidRPr="004522F4">
        <w:rPr>
          <w:rFonts w:ascii="Times New Roman" w:eastAsia="Times New Roman" w:hAnsi="Times New Roman" w:cs="Times New Roman"/>
          <w:b/>
          <w:sz w:val="24"/>
          <w:szCs w:val="20"/>
          <w:lang w:eastAsia="ru-RU"/>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EA097B" w:rsidRPr="00B13520" w:rsidRDefault="00EA097B" w:rsidP="00EA097B">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04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40</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15</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98; от 06.02.2014 г. № 13; от 11.03.2014 г. № 30; от 23.04.2014 г. № 62; от 17.08.2016 г. № 122</w:t>
      </w:r>
      <w:r w:rsidRPr="00B13520">
        <w:rPr>
          <w:rFonts w:ascii="Times New Roman" w:eastAsia="Times New Roman" w:hAnsi="Times New Roman" w:cs="Times New Roman"/>
          <w:i/>
          <w:lang w:eastAsia="ru-RU"/>
        </w:rPr>
        <w:t>)</w:t>
      </w: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tabs>
          <w:tab w:val="left" w:pos="720"/>
        </w:tabs>
        <w:spacing w:after="0" w:line="240" w:lineRule="auto"/>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w:t>
      </w:r>
      <w:proofErr w:type="gramStart"/>
      <w:r w:rsidRPr="004522F4">
        <w:rPr>
          <w:rFonts w:ascii="Times New Roman" w:eastAsia="Times New Roman" w:hAnsi="Times New Roman" w:cs="Times New Roman"/>
          <w:sz w:val="24"/>
          <w:szCs w:val="20"/>
          <w:lang w:eastAsia="ru-RU"/>
        </w:rPr>
        <w:t>п</w:t>
      </w:r>
      <w:proofErr w:type="gramEnd"/>
      <w:r w:rsidRPr="004522F4">
        <w:rPr>
          <w:rFonts w:ascii="Times New Roman" w:eastAsia="Times New Roman" w:hAnsi="Times New Roman" w:cs="Times New Roman"/>
          <w:sz w:val="24"/>
          <w:szCs w:val="20"/>
          <w:lang w:eastAsia="ru-RU"/>
        </w:rPr>
        <w:t xml:space="preserve"> о с т а н о в л я ю:</w:t>
      </w: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1.  Утвердить прилагаемый административный регламент предоставления муниципальной услуги</w:t>
      </w:r>
      <w:r w:rsidRPr="004522F4">
        <w:rPr>
          <w:rFonts w:ascii="Times New Roman" w:eastAsia="Times New Roman" w:hAnsi="Times New Roman" w:cs="Times New Roman"/>
          <w:i/>
          <w:sz w:val="24"/>
          <w:szCs w:val="20"/>
          <w:lang w:eastAsia="ru-RU"/>
        </w:rPr>
        <w:t xml:space="preserve"> </w:t>
      </w:r>
      <w:r w:rsidRPr="004522F4">
        <w:rPr>
          <w:rFonts w:ascii="Times New Roman" w:eastAsia="Times New Roman" w:hAnsi="Times New Roman" w:cs="Times New Roman"/>
          <w:sz w:val="24"/>
          <w:szCs w:val="20"/>
          <w:lang w:eastAsia="ru-RU"/>
        </w:rPr>
        <w:t>«Предоставление информации об очередности предоставления жилых помещений на условиях социального найма».</w:t>
      </w:r>
    </w:p>
    <w:p w:rsid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2. </w:t>
      </w:r>
      <w:r w:rsidRPr="000A16ED">
        <w:rPr>
          <w:rFonts w:ascii="Times New Roman" w:eastAsia="Times New Roman" w:hAnsi="Times New Roman" w:cs="Times New Roman"/>
          <w:sz w:val="24"/>
          <w:szCs w:val="24"/>
          <w:lang w:eastAsia="ru-RU"/>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Полноват в информационно-телекоммуникационной сети Интернет</w:t>
      </w:r>
      <w:r>
        <w:rPr>
          <w:rFonts w:ascii="Times New Roman" w:eastAsia="Times New Roman" w:hAnsi="Times New Roman" w:cs="Times New Roman"/>
          <w:sz w:val="24"/>
          <w:szCs w:val="24"/>
          <w:lang w:eastAsia="ru-RU"/>
        </w:rPr>
        <w:t>.</w:t>
      </w: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3.  Настоящее постановление вступает в силу после его официального опубликования.</w:t>
      </w:r>
    </w:p>
    <w:p w:rsidR="00EA097B" w:rsidRPr="000A16ED" w:rsidRDefault="004522F4" w:rsidP="00EA09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0"/>
          <w:lang w:eastAsia="ru-RU"/>
        </w:rPr>
        <w:t xml:space="preserve">4.  </w:t>
      </w:r>
      <w:proofErr w:type="gramStart"/>
      <w:r w:rsidR="00EA097B" w:rsidRPr="000A16ED">
        <w:rPr>
          <w:rFonts w:ascii="Times New Roman" w:eastAsia="Times New Roman" w:hAnsi="Times New Roman" w:cs="Times New Roman"/>
          <w:sz w:val="24"/>
          <w:szCs w:val="24"/>
          <w:lang w:eastAsia="ru-RU"/>
        </w:rPr>
        <w:t>Контроль за</w:t>
      </w:r>
      <w:proofErr w:type="gramEnd"/>
      <w:r w:rsidR="00EA097B" w:rsidRPr="000A16ED">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Полноват Уразова Е.У.</w:t>
      </w:r>
    </w:p>
    <w:p w:rsidR="004522F4" w:rsidRPr="004522F4" w:rsidRDefault="004522F4" w:rsidP="00EA097B">
      <w:pPr>
        <w:spacing w:after="0" w:line="240" w:lineRule="auto"/>
        <w:ind w:firstLine="720"/>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ind w:firstLine="360"/>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p>
    <w:p w:rsidR="004522F4" w:rsidRPr="004522F4" w:rsidRDefault="004522F4" w:rsidP="004522F4">
      <w:pPr>
        <w:tabs>
          <w:tab w:val="left" w:pos="1418"/>
        </w:tabs>
        <w:spacing w:after="0" w:line="240" w:lineRule="auto"/>
        <w:jc w:val="both"/>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4"/>
          <w:lang w:eastAsia="ru-RU"/>
        </w:rPr>
        <w:t xml:space="preserve">Глава сельского поселения </w:t>
      </w:r>
      <w:proofErr w:type="gramStart"/>
      <w:r w:rsidRPr="004522F4">
        <w:rPr>
          <w:rFonts w:ascii="Times New Roman" w:eastAsia="Times New Roman" w:hAnsi="Times New Roman" w:cs="Times New Roman"/>
          <w:sz w:val="24"/>
          <w:szCs w:val="24"/>
          <w:lang w:eastAsia="ru-RU"/>
        </w:rPr>
        <w:t>Полноват</w:t>
      </w:r>
      <w:proofErr w:type="gramEnd"/>
      <w:r w:rsidRPr="004522F4">
        <w:rPr>
          <w:rFonts w:ascii="Times New Roman" w:eastAsia="Times New Roman" w:hAnsi="Times New Roman" w:cs="Times New Roman"/>
          <w:sz w:val="24"/>
          <w:szCs w:val="24"/>
          <w:lang w:eastAsia="ru-RU"/>
        </w:rPr>
        <w:t xml:space="preserve">                                                                     Л.А.</w:t>
      </w:r>
      <w:r>
        <w:rPr>
          <w:rFonts w:ascii="Times New Roman" w:eastAsia="Times New Roman" w:hAnsi="Times New Roman" w:cs="Times New Roman"/>
          <w:sz w:val="24"/>
          <w:szCs w:val="24"/>
          <w:lang w:eastAsia="ru-RU"/>
        </w:rPr>
        <w:t xml:space="preserve"> </w:t>
      </w:r>
      <w:r w:rsidRPr="004522F4">
        <w:rPr>
          <w:rFonts w:ascii="Times New Roman" w:eastAsia="Times New Roman" w:hAnsi="Times New Roman" w:cs="Times New Roman"/>
          <w:sz w:val="24"/>
          <w:szCs w:val="24"/>
          <w:lang w:eastAsia="ru-RU"/>
        </w:rPr>
        <w:t>Макеева</w:t>
      </w: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lastRenderedPageBreak/>
        <w:t>УТВЕРЖДЕН</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постановлением администрации</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сельского поселения </w:t>
      </w:r>
      <w:proofErr w:type="gramStart"/>
      <w:r w:rsidR="000A16ED" w:rsidRPr="000A16ED">
        <w:rPr>
          <w:rFonts w:ascii="Times New Roman" w:eastAsia="Times New Roman" w:hAnsi="Times New Roman" w:cs="Times New Roman"/>
          <w:sz w:val="24"/>
          <w:szCs w:val="24"/>
          <w:lang w:eastAsia="ru-RU"/>
        </w:rPr>
        <w:t>Полноват</w:t>
      </w:r>
      <w:proofErr w:type="gramEnd"/>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от 1</w:t>
      </w:r>
      <w:r w:rsidR="000A16ED" w:rsidRPr="000A16ED">
        <w:rPr>
          <w:rFonts w:ascii="Times New Roman" w:eastAsia="Times New Roman" w:hAnsi="Times New Roman" w:cs="Times New Roman"/>
          <w:sz w:val="24"/>
          <w:szCs w:val="24"/>
          <w:lang w:eastAsia="ru-RU"/>
        </w:rPr>
        <w:t>4 июля</w:t>
      </w:r>
      <w:r w:rsidRPr="000A16ED">
        <w:rPr>
          <w:rFonts w:ascii="Times New Roman" w:eastAsia="Times New Roman" w:hAnsi="Times New Roman" w:cs="Times New Roman"/>
          <w:sz w:val="24"/>
          <w:szCs w:val="24"/>
          <w:lang w:eastAsia="ru-RU"/>
        </w:rPr>
        <w:t xml:space="preserve"> 201</w:t>
      </w:r>
      <w:r w:rsidR="000A16ED" w:rsidRPr="000A16ED">
        <w:rPr>
          <w:rFonts w:ascii="Times New Roman" w:eastAsia="Times New Roman" w:hAnsi="Times New Roman" w:cs="Times New Roman"/>
          <w:sz w:val="24"/>
          <w:szCs w:val="24"/>
          <w:lang w:eastAsia="ru-RU"/>
        </w:rPr>
        <w:t>1</w:t>
      </w:r>
      <w:r w:rsidRPr="000A16ED">
        <w:rPr>
          <w:rFonts w:ascii="Times New Roman" w:eastAsia="Times New Roman" w:hAnsi="Times New Roman" w:cs="Times New Roman"/>
          <w:sz w:val="24"/>
          <w:szCs w:val="24"/>
          <w:lang w:eastAsia="ru-RU"/>
        </w:rPr>
        <w:t xml:space="preserve"> года № </w:t>
      </w:r>
      <w:r w:rsidR="000A16ED" w:rsidRPr="000A16ED">
        <w:rPr>
          <w:rFonts w:ascii="Times New Roman" w:eastAsia="Times New Roman" w:hAnsi="Times New Roman" w:cs="Times New Roman"/>
          <w:sz w:val="24"/>
          <w:szCs w:val="24"/>
          <w:lang w:eastAsia="ru-RU"/>
        </w:rPr>
        <w:t>49</w:t>
      </w:r>
    </w:p>
    <w:p w:rsidR="001B2D86" w:rsidRPr="000A16ED" w:rsidRDefault="001B2D86" w:rsidP="001B2D86">
      <w:pPr>
        <w:jc w:val="center"/>
        <w:rPr>
          <w:rFonts w:ascii="Times New Roman" w:eastAsia="Times New Roman" w:hAnsi="Times New Roman" w:cs="Times New Roman"/>
          <w:b/>
          <w:bCs/>
          <w:lang w:eastAsia="ru-RU"/>
        </w:rPr>
      </w:pPr>
    </w:p>
    <w:p w:rsidR="001B2D86" w:rsidRPr="000B3057" w:rsidRDefault="001B2D86" w:rsidP="001B2D86">
      <w:pPr>
        <w:jc w:val="center"/>
        <w:rPr>
          <w:rFonts w:ascii="Times New Roman" w:eastAsia="Times New Roman" w:hAnsi="Times New Roman" w:cs="Times New Roman"/>
          <w:b/>
          <w:bCs/>
          <w:highlight w:val="yellow"/>
          <w:lang w:eastAsia="ru-RU"/>
        </w:rPr>
      </w:pPr>
    </w:p>
    <w:p w:rsidR="001B2D86" w:rsidRPr="000B3057" w:rsidRDefault="001B2D86" w:rsidP="001B2D86">
      <w:pPr>
        <w:spacing w:after="0" w:line="240" w:lineRule="auto"/>
        <w:jc w:val="center"/>
        <w:rPr>
          <w:rFonts w:ascii="Times New Roman" w:eastAsia="Times New Roman" w:hAnsi="Times New Roman" w:cs="Times New Roman"/>
          <w:b/>
          <w:bCs/>
          <w:sz w:val="24"/>
          <w:szCs w:val="24"/>
          <w:highlight w:val="yellow"/>
          <w:lang w:eastAsia="ru-RU"/>
        </w:rPr>
      </w:pP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 xml:space="preserve">АДМИНИСТРАТИВНЫЙ РЕГЛАМЕНТ </w:t>
      </w: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A097B" w:rsidRPr="00B13520" w:rsidRDefault="00EA097B" w:rsidP="00EA097B">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04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40</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15</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98; от 06.02.2014 г. № 13; от 11.03.2014 г. № 30; от 23.04.2014 г. № 62; от 17.08.2016 г. № 122</w:t>
      </w:r>
      <w:r w:rsidRPr="00B13520">
        <w:rPr>
          <w:rFonts w:ascii="Times New Roman" w:eastAsia="Times New Roman" w:hAnsi="Times New Roman" w:cs="Times New Roman"/>
          <w:i/>
          <w:lang w:eastAsia="ru-RU"/>
        </w:rPr>
        <w:t>)</w:t>
      </w: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I. Общие положения</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0" w:name="Par43"/>
      <w:bookmarkEnd w:id="0"/>
      <w:r w:rsidRPr="000A16ED">
        <w:rPr>
          <w:rFonts w:ascii="Times New Roman" w:eastAsia="Times New Roman" w:hAnsi="Times New Roman" w:cs="Times New Roman"/>
          <w:b/>
          <w:bCs/>
          <w:sz w:val="24"/>
          <w:szCs w:val="24"/>
          <w:lang w:eastAsia="ru-RU"/>
        </w:rPr>
        <w:t>Предмет регулирования административного регламента</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1. </w:t>
      </w:r>
      <w:proofErr w:type="gramStart"/>
      <w:r w:rsidRPr="000A16E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0A16ED">
        <w:rPr>
          <w:rFonts w:ascii="Times New Roman" w:eastAsia="Times New Roman" w:hAnsi="Times New Roman" w:cs="Times New Roman"/>
          <w:sz w:val="24"/>
          <w:szCs w:val="24"/>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0A16ED">
        <w:rPr>
          <w:rFonts w:ascii="Times New Roman" w:eastAsia="Times New Roman" w:hAnsi="Times New Roman" w:cs="Times New Roman"/>
          <w:sz w:val="24"/>
          <w:szCs w:val="24"/>
          <w:lang w:eastAsia="ru-RU"/>
        </w:rPr>
        <w:t xml:space="preserve">администрации сельского поселения </w:t>
      </w:r>
      <w:r w:rsidR="000A16ED" w:rsidRPr="000A16ED">
        <w:rPr>
          <w:rFonts w:ascii="Times New Roman" w:eastAsia="Times New Roman" w:hAnsi="Times New Roman" w:cs="Times New Roman"/>
          <w:sz w:val="24"/>
          <w:szCs w:val="24"/>
          <w:lang w:eastAsia="ru-RU"/>
        </w:rPr>
        <w:t>Полноват</w:t>
      </w:r>
      <w:r w:rsidRPr="000A16ED">
        <w:rPr>
          <w:rFonts w:ascii="Times New Roman" w:eastAsia="Times New Roman" w:hAnsi="Times New Roman" w:cs="Times New Roman"/>
          <w:sz w:val="24"/>
          <w:szCs w:val="24"/>
          <w:lang w:eastAsia="ru-RU"/>
        </w:rPr>
        <w:t xml:space="preserve"> (далее – уполномоченный орган),</w:t>
      </w:r>
      <w:r w:rsidRPr="000A16ED">
        <w:rPr>
          <w:rFonts w:ascii="Times New Roman" w:eastAsia="Times New Roman" w:hAnsi="Times New Roman" w:cs="Times New Roman"/>
          <w:i/>
          <w:iCs/>
          <w:sz w:val="24"/>
          <w:szCs w:val="24"/>
          <w:lang w:eastAsia="ru-RU"/>
        </w:rPr>
        <w:t xml:space="preserve">  </w:t>
      </w:r>
      <w:r w:rsidRPr="000A16ED">
        <w:rPr>
          <w:rFonts w:ascii="Times New Roman" w:eastAsia="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 w:name="Par49"/>
      <w:bookmarkEnd w:id="1"/>
      <w:r w:rsidRPr="000A16ED">
        <w:rPr>
          <w:rFonts w:ascii="Times New Roman" w:eastAsia="Times New Roman" w:hAnsi="Times New Roman" w:cs="Times New Roman"/>
          <w:b/>
          <w:bCs/>
          <w:sz w:val="24"/>
          <w:szCs w:val="24"/>
          <w:lang w:eastAsia="ru-RU"/>
        </w:rPr>
        <w:t>Круг заявителей</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0A16ED">
        <w:rPr>
          <w:rFonts w:ascii="Times New Roman" w:eastAsia="Times New Roman" w:hAnsi="Times New Roman" w:cs="Times New Roman"/>
          <w:sz w:val="24"/>
          <w:szCs w:val="24"/>
          <w:lang w:eastAsia="ru-RU"/>
        </w:rPr>
        <w:t>2. </w:t>
      </w:r>
      <w:proofErr w:type="gramStart"/>
      <w:r w:rsidRPr="000A16ED">
        <w:rPr>
          <w:rFonts w:ascii="Times New Roman" w:eastAsia="Times New Roman" w:hAnsi="Times New Roman" w:cs="Times New Roman"/>
          <w:sz w:val="24"/>
          <w:szCs w:val="24"/>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w:t>
      </w:r>
      <w:r w:rsidR="000A16ED" w:rsidRPr="000A16ED">
        <w:rPr>
          <w:rFonts w:ascii="Times New Roman" w:eastAsia="Times New Roman" w:hAnsi="Times New Roman" w:cs="Times New Roman"/>
          <w:sz w:val="24"/>
          <w:szCs w:val="24"/>
        </w:rPr>
        <w:t>Полноват</w:t>
      </w:r>
      <w:r w:rsidRPr="000A16ED">
        <w:rPr>
          <w:rFonts w:ascii="Times New Roman" w:eastAsia="Times New Roman" w:hAnsi="Times New Roman" w:cs="Times New Roman"/>
          <w:sz w:val="24"/>
          <w:szCs w:val="24"/>
        </w:rPr>
        <w:t xml:space="preserve"> в качестве нуждающихся в жилых помещениях, предоставляемых по договорам социального найма.</w:t>
      </w:r>
      <w:proofErr w:type="gramEnd"/>
    </w:p>
    <w:p w:rsidR="001B2D86" w:rsidRPr="000A16ED"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3" w:name="Par61"/>
      <w:bookmarkEnd w:id="3"/>
      <w:r w:rsidRPr="000A16ED">
        <w:rPr>
          <w:rFonts w:ascii="Times New Roman" w:eastAsia="Times New Roman" w:hAnsi="Times New Roman" w:cs="Times New Roman"/>
          <w:b/>
          <w:bCs/>
          <w:sz w:val="24"/>
          <w:szCs w:val="24"/>
          <w:lang w:eastAsia="ru-RU"/>
        </w:rPr>
        <w:t xml:space="preserve">Требования к порядку информирования о предоставлении </w:t>
      </w: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муниципальной услуги</w:t>
      </w:r>
    </w:p>
    <w:p w:rsidR="001B2D86" w:rsidRPr="000B3057"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3. </w:t>
      </w:r>
      <w:bookmarkStart w:id="4" w:name="Par144"/>
      <w:bookmarkStart w:id="5" w:name="Par18"/>
      <w:bookmarkEnd w:id="4"/>
      <w:bookmarkEnd w:id="5"/>
      <w:r w:rsidRPr="000A16ED">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место нахождения уполномоченного органа и его структурного подразделения, участвующего в предоставлении муниципальной услуги:</w:t>
      </w:r>
    </w:p>
    <w:p w:rsidR="00EA7486" w:rsidRPr="00F05A92" w:rsidRDefault="00EA7486" w:rsidP="00EA748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EA7486" w:rsidRPr="00122B75" w:rsidRDefault="00EA7486" w:rsidP="00EA748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122B75">
        <w:rPr>
          <w:rFonts w:ascii="Times New Roman" w:eastAsia="Times New Roman" w:hAnsi="Times New Roman" w:cs="Times New Roman"/>
          <w:bCs/>
          <w:sz w:val="24"/>
          <w:szCs w:val="24"/>
          <w:lang w:eastAsia="ru-RU"/>
        </w:rPr>
        <w:t xml:space="preserve">: </w:t>
      </w:r>
      <w:hyperlink r:id="rId6" w:history="1">
        <w:r w:rsidRPr="00122B75">
          <w:rPr>
            <w:rStyle w:val="a5"/>
            <w:rFonts w:ascii="Times New Roman" w:eastAsia="Times New Roman" w:hAnsi="Times New Roman" w:cs="Times New Roman"/>
            <w:bCs/>
            <w:color w:val="auto"/>
            <w:sz w:val="24"/>
            <w:szCs w:val="24"/>
            <w:u w:val="none"/>
            <w:lang w:eastAsia="ru-RU"/>
          </w:rPr>
          <w:t>www.admbel.ru</w:t>
        </w:r>
      </w:hyperlink>
      <w:r w:rsidRPr="00122B75">
        <w:rPr>
          <w:rFonts w:ascii="Times New Roman" w:eastAsia="Times New Roman" w:hAnsi="Times New Roman" w:cs="Times New Roman"/>
          <w:bCs/>
          <w:sz w:val="24"/>
          <w:szCs w:val="24"/>
          <w:lang w:eastAsia="ru-RU"/>
        </w:rPr>
        <w:t>;</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lastRenderedPageBreak/>
        <w:t>график работы:</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понедельник – пятница с 9-00 до 17-15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обеденный перерыв – с 13-00 до 14-00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воскресенье - выходные дни.</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понедельник – пятница с 9-00 до 17-00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обеденный перерыв – с 13-00 до 14-00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воскресенье - выходные дни.</w:t>
      </w:r>
    </w:p>
    <w:p w:rsidR="001B2D86" w:rsidRPr="00122B75" w:rsidRDefault="001B2D86" w:rsidP="00EA7486">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22B75">
        <w:rPr>
          <w:rFonts w:ascii="Times New Roman" w:eastAsia="Times New Roman" w:hAnsi="Times New Roman" w:cs="Times New Roman"/>
          <w:sz w:val="24"/>
          <w:szCs w:val="24"/>
        </w:rPr>
        <w:t xml:space="preserve">4. Способы получения информации о месте нахождения, справочных телефонах, графике работы </w:t>
      </w:r>
      <w:r w:rsidRPr="00122B75">
        <w:rPr>
          <w:rFonts w:ascii="Times New Roman" w:eastAsia="Times New Roman" w:hAnsi="Times New Roman" w:cs="Times New Roman"/>
          <w:sz w:val="24"/>
          <w:szCs w:val="24"/>
          <w:lang w:eastAsia="ru-RU"/>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122B75">
        <w:rPr>
          <w:rFonts w:ascii="Times New Roman" w:eastAsia="Times New Roman" w:hAnsi="Times New Roman" w:cs="Times New Roman"/>
          <w:sz w:val="24"/>
          <w:szCs w:val="24"/>
        </w:rPr>
        <w:t>(далее также – МФЦ):</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МФЦ находится по адресу:</w:t>
      </w:r>
      <w:r w:rsidRPr="00122B75">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телефоны для справок: </w:t>
      </w:r>
      <w:r w:rsidRPr="00122B75">
        <w:rPr>
          <w:rFonts w:ascii="Times New Roman" w:eastAsia="Times New Roman" w:hAnsi="Times New Roman" w:cs="Times New Roman"/>
          <w:sz w:val="24"/>
          <w:szCs w:val="24"/>
          <w:lang w:eastAsia="ru-RU"/>
        </w:rPr>
        <w:t>8 (34670) 2-25-00</w:t>
      </w:r>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 xml:space="preserve">адрес электронной почты: </w:t>
      </w:r>
      <w:hyperlink r:id="rId7" w:history="1">
        <w:r w:rsidRPr="00122B75">
          <w:rPr>
            <w:rFonts w:ascii="Times New Roman" w:eastAsia="Times New Roman" w:hAnsi="Times New Roman" w:cs="Times New Roman"/>
            <w:sz w:val="24"/>
            <w:szCs w:val="24"/>
            <w:lang w:val="en-US" w:eastAsia="ru-RU"/>
          </w:rPr>
          <w:t>mfc</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admbel</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hyperlink>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график работы:</w:t>
      </w:r>
      <w:r w:rsidRPr="00122B75">
        <w:rPr>
          <w:rFonts w:ascii="Times New Roman" w:eastAsia="Times New Roman" w:hAnsi="Times New Roman" w:cs="Times New Roman"/>
          <w:i/>
          <w:iCs/>
          <w:sz w:val="24"/>
          <w:szCs w:val="24"/>
        </w:rPr>
        <w:t xml:space="preserve"> </w:t>
      </w:r>
    </w:p>
    <w:p w:rsidR="001B2D86" w:rsidRPr="00122B75"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вторник - пятница: с 9-00 до 20-00;</w:t>
      </w:r>
    </w:p>
    <w:p w:rsidR="001B2D86" w:rsidRPr="00122B75"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с 9-00 до 16-00;</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lang w:eastAsia="ru-RU"/>
        </w:rPr>
        <w:t>воскресенье, понедельник – выходные дни;</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 xml:space="preserve">адрес официального сайта: </w:t>
      </w:r>
      <w:r w:rsidRPr="00122B75">
        <w:rPr>
          <w:rFonts w:ascii="Times New Roman" w:eastAsia="Times New Roman" w:hAnsi="Times New Roman" w:cs="Times New Roman"/>
          <w:sz w:val="24"/>
          <w:szCs w:val="24"/>
          <w:lang w:val="en-US" w:eastAsia="ru-RU"/>
        </w:rPr>
        <w:t>www</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admbel</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mfc</w:t>
      </w:r>
      <w:proofErr w:type="spellEnd"/>
      <w:r w:rsidRPr="00122B75">
        <w:rPr>
          <w:rFonts w:ascii="Times New Roman" w:eastAsia="Times New Roman" w:hAnsi="Times New Roman" w:cs="Times New Roman"/>
          <w:sz w:val="24"/>
          <w:szCs w:val="24"/>
          <w:lang w:eastAsia="ru-RU"/>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5. Сведения, указанные в </w:t>
      </w:r>
      <w:hyperlink r:id="rId8" w:history="1">
        <w:r w:rsidRPr="00122B75">
          <w:rPr>
            <w:rFonts w:ascii="Times New Roman" w:eastAsia="Times New Roman" w:hAnsi="Times New Roman" w:cs="Times New Roman"/>
            <w:sz w:val="24"/>
            <w:szCs w:val="24"/>
          </w:rPr>
          <w:t>пунктах</w:t>
        </w:r>
      </w:hyperlink>
      <w:r w:rsidRPr="00122B75">
        <w:rPr>
          <w:rFonts w:ascii="Times New Roman" w:eastAsia="Times New Roman" w:hAnsi="Times New Roman" w:cs="Times New Roman"/>
          <w:sz w:val="24"/>
          <w:szCs w:val="24"/>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B2D86" w:rsidRPr="00122B75" w:rsidRDefault="001B2D86" w:rsidP="001B2D86">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 xml:space="preserve">на официальном информационном портале органов местного самоуправления сельского поселения </w:t>
      </w:r>
      <w:r w:rsidR="000A16ED" w:rsidRPr="00122B75">
        <w:rPr>
          <w:rFonts w:ascii="Times New Roman" w:eastAsia="Times New Roman" w:hAnsi="Times New Roman" w:cs="Times New Roman"/>
          <w:sz w:val="24"/>
          <w:szCs w:val="24"/>
          <w:lang w:eastAsia="ru-RU"/>
        </w:rPr>
        <w:t>Полноват</w:t>
      </w:r>
      <w:r w:rsidRPr="00122B75">
        <w:rPr>
          <w:rFonts w:ascii="Times New Roman" w:eastAsia="Times New Roman" w:hAnsi="Times New Roman" w:cs="Times New Roman"/>
          <w:sz w:val="24"/>
          <w:szCs w:val="24"/>
          <w:lang w:eastAsia="ru-RU"/>
        </w:rPr>
        <w:t xml:space="preserve"> </w:t>
      </w:r>
      <w:r w:rsidRPr="00122B75">
        <w:rPr>
          <w:rFonts w:ascii="Times New Roman" w:eastAsia="Times New Roman" w:hAnsi="Times New Roman" w:cs="Times New Roman"/>
          <w:sz w:val="24"/>
          <w:szCs w:val="24"/>
          <w:lang w:val="en-US" w:eastAsia="ru-RU"/>
        </w:rPr>
        <w:t>http</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www</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admbel</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citys</w:t>
      </w:r>
      <w:proofErr w:type="spellEnd"/>
      <w:r w:rsidRPr="00122B75">
        <w:rPr>
          <w:rFonts w:ascii="Times New Roman" w:eastAsia="Times New Roman" w:hAnsi="Times New Roman" w:cs="Times New Roman"/>
          <w:sz w:val="24"/>
          <w:szCs w:val="24"/>
          <w:lang w:eastAsia="ru-RU"/>
        </w:rPr>
        <w:t>/</w:t>
      </w:r>
      <w:proofErr w:type="spellStart"/>
      <w:r w:rsidR="000A16ED" w:rsidRPr="00122B75">
        <w:rPr>
          <w:rFonts w:ascii="Times New Roman" w:eastAsia="Times New Roman" w:hAnsi="Times New Roman" w:cs="Times New Roman"/>
          <w:sz w:val="24"/>
          <w:szCs w:val="24"/>
          <w:lang w:val="en-US" w:eastAsia="ru-RU"/>
        </w:rPr>
        <w:t>polnovat</w:t>
      </w:r>
      <w:proofErr w:type="spellEnd"/>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docs</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services</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reglaments</w:t>
      </w:r>
      <w:proofErr w:type="spellEnd"/>
      <w:r w:rsidRPr="00122B75">
        <w:rPr>
          <w:rFonts w:ascii="Times New Roman" w:eastAsia="Times New Roman" w:hAnsi="Times New Roman" w:cs="Times New Roman"/>
          <w:sz w:val="24"/>
          <w:szCs w:val="24"/>
          <w:lang w:eastAsia="ru-RU"/>
        </w:rPr>
        <w:t>/ (далее – официальный портал);</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122B75">
          <w:rPr>
            <w:rFonts w:ascii="Times New Roman" w:eastAsia="Times New Roman" w:hAnsi="Times New Roman" w:cs="Times New Roman"/>
            <w:sz w:val="24"/>
            <w:szCs w:val="24"/>
          </w:rPr>
          <w:t>www.gosuslugi.ru</w:t>
        </w:r>
      </w:hyperlink>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A16ED">
        <w:rPr>
          <w:rFonts w:ascii="Times New Roman" w:eastAsia="Times New Roman" w:hAnsi="Times New Roman" w:cs="Times New Roman"/>
          <w:sz w:val="24"/>
          <w:szCs w:val="24"/>
        </w:rPr>
        <w:t>устной</w:t>
      </w:r>
      <w:proofErr w:type="gramEnd"/>
      <w:r w:rsidRPr="000A16ED">
        <w:rPr>
          <w:rFonts w:ascii="Times New Roman" w:eastAsia="Times New Roman" w:hAnsi="Times New Roman" w:cs="Times New Roman"/>
          <w:sz w:val="24"/>
          <w:szCs w:val="24"/>
        </w:rPr>
        <w:t xml:space="preserve"> (при личном обращении заявителя и/или по телефону);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письменной (при письменном обращении</w:t>
      </w:r>
      <w:bookmarkStart w:id="6" w:name="_GoBack"/>
      <w:bookmarkEnd w:id="6"/>
      <w:r w:rsidRPr="000A16ED">
        <w:rPr>
          <w:rFonts w:ascii="Times New Roman" w:eastAsia="Times New Roman" w:hAnsi="Times New Roman" w:cs="Times New Roman"/>
          <w:sz w:val="24"/>
          <w:szCs w:val="24"/>
        </w:rPr>
        <w:t xml:space="preserve"> заявителя по почте, электронной почте, факсу);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форме информационных (текстовых) материалов на информационном стенде в месте предоставления муниципальной услуги.</w:t>
      </w:r>
    </w:p>
    <w:p w:rsidR="001B2D86" w:rsidRPr="000A16ED" w:rsidRDefault="001B2D86" w:rsidP="001B2D86">
      <w:pPr>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7. В случае устного обращения (лично или по телефону) заявителя (его представителя) специалист </w:t>
      </w:r>
      <w:r w:rsidRPr="000A16ED">
        <w:rPr>
          <w:rFonts w:ascii="Times New Roman" w:eastAsia="Times New Roman" w:hAnsi="Times New Roman" w:cs="Times New Roman"/>
          <w:sz w:val="24"/>
          <w:szCs w:val="24"/>
          <w:lang w:eastAsia="ru-RU"/>
        </w:rPr>
        <w:t xml:space="preserve">уполномоченного органа, </w:t>
      </w:r>
      <w:r w:rsidRPr="000A16ED">
        <w:rPr>
          <w:rFonts w:ascii="Times New Roman" w:eastAsia="Times New Roman" w:hAnsi="Times New Roman" w:cs="Times New Roman"/>
          <w:sz w:val="24"/>
          <w:szCs w:val="24"/>
        </w:rPr>
        <w:t xml:space="preserve">ответственный за предоставление муниципальной услуги (далее – специалист </w:t>
      </w:r>
      <w:r w:rsidRPr="000A16ED">
        <w:rPr>
          <w:rFonts w:ascii="Times New Roman" w:eastAsia="Times New Roman" w:hAnsi="Times New Roman" w:cs="Times New Roman"/>
          <w:sz w:val="24"/>
          <w:szCs w:val="24"/>
          <w:lang w:eastAsia="ru-RU"/>
        </w:rPr>
        <w:t>уполномоченного органа</w:t>
      </w:r>
      <w:r w:rsidRPr="000A16ED">
        <w:rPr>
          <w:rFonts w:ascii="Times New Roman" w:eastAsia="Times New Roman" w:hAnsi="Times New Roman" w:cs="Times New Roman"/>
          <w:sz w:val="24"/>
          <w:szCs w:val="24"/>
        </w:rPr>
        <w:t xml:space="preserve">), осуществляет </w:t>
      </w:r>
      <w:r w:rsidRPr="000A16ED">
        <w:rPr>
          <w:rFonts w:ascii="Times New Roman" w:eastAsia="Times New Roman" w:hAnsi="Times New Roman" w:cs="Times New Roman"/>
          <w:sz w:val="24"/>
          <w:szCs w:val="24"/>
        </w:rPr>
        <w:lastRenderedPageBreak/>
        <w:t>устное информирование (соответственно лично или по</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 xml:space="preserve">заявителя время для устного информирования.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A16ED">
        <w:rPr>
          <w:rFonts w:ascii="Times New Roman" w:eastAsia="Times New Roman" w:hAnsi="Times New Roman" w:cs="Times New Roman"/>
          <w:sz w:val="24"/>
          <w:szCs w:val="24"/>
        </w:rPr>
        <w:t>с даты регистрации</w:t>
      </w:r>
      <w:proofErr w:type="gramEnd"/>
      <w:r w:rsidRPr="000A16ED">
        <w:rPr>
          <w:rFonts w:ascii="Times New Roman" w:eastAsia="Times New Roman" w:hAnsi="Times New Roman" w:cs="Times New Roman"/>
          <w:sz w:val="24"/>
          <w:szCs w:val="24"/>
        </w:rPr>
        <w:t xml:space="preserve">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proofErr w:type="gramStart"/>
      <w:r w:rsidR="000A16ED" w:rsidRPr="00230738">
        <w:rPr>
          <w:rFonts w:ascii="Times New Roman" w:eastAsia="Times New Roman" w:hAnsi="Times New Roman" w:cs="Times New Roman"/>
          <w:sz w:val="24"/>
          <w:szCs w:val="24"/>
        </w:rPr>
        <w:t>Полноват</w:t>
      </w:r>
      <w:proofErr w:type="gramEnd"/>
      <w:r w:rsidRPr="00230738">
        <w:rPr>
          <w:rFonts w:ascii="Times New Roman" w:eastAsia="Times New Roman" w:hAnsi="Times New Roman" w:cs="Times New Roman"/>
          <w:sz w:val="24"/>
          <w:szCs w:val="24"/>
        </w:rPr>
        <w:t>, содержащих нормы, регулирующие деятельность по предоставлению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нахождения, график работы, справочные телефоны, адреса электронной почты уполномоченного органа,</w:t>
      </w:r>
      <w:r w:rsidRPr="00230738">
        <w:rPr>
          <w:rFonts w:ascii="Times New Roman" w:eastAsia="Times New Roman" w:hAnsi="Times New Roman" w:cs="Times New Roman"/>
          <w:sz w:val="24"/>
          <w:szCs w:val="24"/>
          <w:lang w:eastAsia="ru-RU"/>
        </w:rPr>
        <w:t xml:space="preserve"> </w:t>
      </w:r>
      <w:r w:rsidRPr="00230738">
        <w:rPr>
          <w:rFonts w:ascii="Times New Roman" w:eastAsia="Times New Roman" w:hAnsi="Times New Roman" w:cs="Times New Roman"/>
          <w:iCs/>
          <w:sz w:val="24"/>
          <w:szCs w:val="24"/>
        </w:rPr>
        <w:t>участвующего в предоставлении муниципальной услуги</w:t>
      </w:r>
      <w:r w:rsidRPr="00230738">
        <w:rPr>
          <w:rFonts w:ascii="Times New Roman" w:eastAsia="Times New Roman" w:hAnsi="Times New Roman" w:cs="Times New Roman"/>
          <w:sz w:val="24"/>
          <w:szCs w:val="24"/>
        </w:rPr>
        <w:t>;</w:t>
      </w:r>
    </w:p>
    <w:p w:rsidR="001B2D86" w:rsidRPr="00230738" w:rsidRDefault="001B2D86" w:rsidP="001B2D8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бланк заявления о предоставлении муниципальной услуги (далее – заявление) и образцы его заполнения;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блок-схема последовательности действий при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основания для отказа в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 </w:t>
      </w:r>
    </w:p>
    <w:p w:rsidR="001B2D86" w:rsidRPr="00230738"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30738">
        <w:rPr>
          <w:rFonts w:ascii="Times New Roman" w:eastAsia="Times New Roman" w:hAnsi="Times New Roman" w:cs="Times New Roman"/>
          <w:b/>
          <w:bCs/>
          <w:sz w:val="24"/>
          <w:szCs w:val="24"/>
          <w:lang w:eastAsia="ru-RU"/>
        </w:rPr>
        <w:t>II. Стандарт предоставления муниципальной услуги</w:t>
      </w:r>
    </w:p>
    <w:p w:rsidR="001B2D86" w:rsidRPr="00230738"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7" w:name="Par146"/>
      <w:bookmarkEnd w:id="7"/>
      <w:r w:rsidRPr="00230738">
        <w:rPr>
          <w:rFonts w:ascii="Times New Roman" w:eastAsia="Times New Roman" w:hAnsi="Times New Roman" w:cs="Times New Roman"/>
          <w:b/>
          <w:bCs/>
          <w:sz w:val="24"/>
          <w:szCs w:val="24"/>
          <w:lang w:eastAsia="ru-RU"/>
        </w:rPr>
        <w:t>Наименование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lang w:eastAsia="ru-RU"/>
        </w:rPr>
        <w:t>12. П</w:t>
      </w:r>
      <w:r w:rsidRPr="00230738">
        <w:rPr>
          <w:rFonts w:ascii="Times New Roman" w:eastAsia="Times New Roman" w:hAnsi="Times New Roman" w:cs="Times New Roman"/>
          <w:sz w:val="24"/>
          <w:szCs w:val="24"/>
        </w:rPr>
        <w:t>редоставление информации об очередности предоставления жилых помещений на условиях социального найма.</w:t>
      </w:r>
    </w:p>
    <w:p w:rsidR="001B2D86" w:rsidRPr="000B3057"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highlight w:val="yellow"/>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 w:name="Par151"/>
      <w:bookmarkEnd w:id="8"/>
      <w:r w:rsidRPr="0023073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13. Органом, предоставляющим муниципальную услугу, является администрация сельского поселения </w:t>
      </w:r>
      <w:proofErr w:type="gramStart"/>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230738">
        <w:rPr>
          <w:rFonts w:ascii="Times New Roman" w:eastAsia="Times New Roman" w:hAnsi="Times New Roman" w:cs="Times New Roman"/>
          <w:sz w:val="24"/>
          <w:szCs w:val="24"/>
          <w:lang w:eastAsia="ru-RU"/>
        </w:rPr>
        <w:t xml:space="preserve">осуществляет сектор муниципального хозяйства администрации сельского поселения </w:t>
      </w:r>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230738">
        <w:rPr>
          <w:rFonts w:ascii="Times New Roman" w:eastAsia="Times New Roman" w:hAnsi="Times New Roman" w:cs="Times New Roman"/>
          <w:sz w:val="24"/>
          <w:szCs w:val="24"/>
        </w:rPr>
        <w:t>.</w:t>
      </w:r>
    </w:p>
    <w:p w:rsidR="001B2D86" w:rsidRPr="000B3057"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00230738"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230738" w:rsidRPr="00734629">
        <w:rPr>
          <w:rFonts w:ascii="Times New Roman" w:eastAsia="Times New Roman" w:hAnsi="Times New Roman" w:cs="Times New Roman"/>
          <w:sz w:val="24"/>
          <w:szCs w:val="24"/>
        </w:rPr>
        <w:t xml:space="preserve"> </w:t>
      </w:r>
      <w:proofErr w:type="gramStart"/>
      <w:r w:rsidR="00230738"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230738"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230738" w:rsidRPr="00734629">
        <w:rPr>
          <w:rFonts w:ascii="Times New Roman" w:eastAsia="Times New Roman" w:hAnsi="Times New Roman" w:cs="Times New Roman"/>
          <w:sz w:val="24"/>
          <w:szCs w:val="24"/>
          <w:lang w:eastAsia="ru-RU"/>
        </w:rPr>
        <w:t xml:space="preserve">, и </w:t>
      </w:r>
      <w:proofErr w:type="gramStart"/>
      <w:r w:rsidR="00230738" w:rsidRPr="00734629">
        <w:rPr>
          <w:rFonts w:ascii="Times New Roman" w:eastAsia="Times New Roman" w:hAnsi="Times New Roman" w:cs="Times New Roman"/>
          <w:sz w:val="24"/>
          <w:szCs w:val="24"/>
          <w:lang w:eastAsia="ru-RU"/>
        </w:rPr>
        <w:t>установлении</w:t>
      </w:r>
      <w:proofErr w:type="gramEnd"/>
      <w:r w:rsidR="00230738"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230738" w:rsidRPr="00734629">
        <w:rPr>
          <w:rFonts w:ascii="Times New Roman" w:eastAsia="Times New Roman" w:hAnsi="Times New Roman" w:cs="Times New Roman"/>
          <w:sz w:val="24"/>
          <w:szCs w:val="24"/>
        </w:rPr>
        <w:t>».</w:t>
      </w:r>
    </w:p>
    <w:p w:rsidR="00230738" w:rsidRDefault="00230738"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highlight w:val="yellow"/>
        </w:rPr>
      </w:pPr>
    </w:p>
    <w:p w:rsidR="001B2D86" w:rsidRPr="00230738"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15. Конечным результатом предоставления муниципальной услуги является: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Срок предоставления муниципальной услуги, </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bookmarkStart w:id="9" w:name="Par174"/>
      <w:bookmarkEnd w:id="9"/>
    </w:p>
    <w:p w:rsidR="001B2D86" w:rsidRPr="00230738"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16. Общий срок предоставления муниципальной услуги составляет не более </w:t>
      </w:r>
      <w:r w:rsidRPr="00230738">
        <w:rPr>
          <w:rFonts w:ascii="Times New Roman" w:eastAsia="Times New Roman" w:hAnsi="Times New Roman" w:cs="Times New Roman"/>
          <w:sz w:val="24"/>
          <w:szCs w:val="24"/>
          <w:lang w:eastAsia="ru-RU"/>
        </w:rPr>
        <w:t xml:space="preserve">15 рабочих дней со дня регистрации заявления о предоставлении муниципальной услуги в </w:t>
      </w:r>
      <w:r w:rsidRPr="00230738">
        <w:rPr>
          <w:rFonts w:ascii="Times New Roman" w:eastAsia="Times New Roman" w:hAnsi="Times New Roman" w:cs="Arial"/>
          <w:sz w:val="24"/>
          <w:szCs w:val="24"/>
          <w:lang w:eastAsia="ru-RU"/>
        </w:rPr>
        <w:t>уполномоченном органе</w:t>
      </w:r>
      <w:r w:rsidRPr="00230738">
        <w:rPr>
          <w:rFonts w:ascii="Times New Roman" w:eastAsia="Times New Roman" w:hAnsi="Times New Roman" w:cs="Times New Roman"/>
          <w:sz w:val="24"/>
          <w:szCs w:val="24"/>
          <w:lang w:eastAsia="ru-RU"/>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230738">
        <w:rPr>
          <w:rFonts w:ascii="Times New Roman" w:eastAsia="Times New Roman" w:hAnsi="Times New Roman" w:cs="Times New Roman"/>
          <w:sz w:val="24"/>
          <w:szCs w:val="24"/>
          <w:lang w:eastAsia="ru-RU"/>
        </w:rPr>
        <w:t>уполномоченном органе</w:t>
      </w:r>
      <w:r w:rsidRPr="00230738">
        <w:rPr>
          <w:rFonts w:ascii="Times New Roman" w:eastAsia="Times New Roman" w:hAnsi="Times New Roman" w:cs="Times New Roman"/>
          <w:sz w:val="24"/>
          <w:szCs w:val="24"/>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0" w:name="Par179"/>
      <w:bookmarkEnd w:id="10"/>
      <w:r w:rsidRPr="00230738">
        <w:rPr>
          <w:rFonts w:ascii="Times New Roman" w:eastAsia="Times New Roman" w:hAnsi="Times New Roman" w:cs="Times New Roman"/>
          <w:b/>
          <w:bCs/>
          <w:sz w:val="24"/>
          <w:szCs w:val="24"/>
        </w:rPr>
        <w:t xml:space="preserve">Правовые основания </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для предоставления муниципальной услуги</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B2D86" w:rsidRPr="00230738" w:rsidRDefault="00122B75"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001B2D86" w:rsidRPr="00230738">
          <w:rPr>
            <w:rFonts w:ascii="Times New Roman" w:eastAsia="Times New Roman" w:hAnsi="Times New Roman" w:cs="Times New Roman"/>
            <w:sz w:val="24"/>
            <w:szCs w:val="24"/>
          </w:rPr>
          <w:t>распоряжением</w:t>
        </w:r>
      </w:hyperlink>
      <w:r w:rsidR="001B2D86" w:rsidRPr="00230738">
        <w:rPr>
          <w:rFonts w:ascii="Times New Roman" w:eastAsia="Times New Roman" w:hAnsi="Times New Roman" w:cs="Times New Roman"/>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1B2D86" w:rsidRPr="00230738" w:rsidRDefault="00122B75"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1B2D86" w:rsidRPr="00230738">
          <w:rPr>
            <w:rFonts w:ascii="Times New Roman" w:eastAsia="Times New Roman" w:hAnsi="Times New Roman" w:cs="Times New Roman"/>
            <w:sz w:val="24"/>
            <w:szCs w:val="24"/>
          </w:rPr>
          <w:t>Законом</w:t>
        </w:r>
      </w:hyperlink>
      <w:r w:rsidR="001B2D86" w:rsidRPr="00230738">
        <w:rPr>
          <w:rFonts w:ascii="Times New Roman" w:eastAsia="Times New Roman" w:hAnsi="Times New Roman" w:cs="Times New Roman"/>
          <w:sz w:val="24"/>
          <w:szCs w:val="24"/>
        </w:rPr>
        <w:t xml:space="preserve"> Ханты-Мансийского автономного округа – Югры от 6 июля 2005 года     № 57-оз «О регулировании отдельных жилищных отношений </w:t>
      </w:r>
      <w:proofErr w:type="gramStart"/>
      <w:r w:rsidR="001B2D86" w:rsidRPr="00230738">
        <w:rPr>
          <w:rFonts w:ascii="Times New Roman" w:eastAsia="Times New Roman" w:hAnsi="Times New Roman" w:cs="Times New Roman"/>
          <w:sz w:val="24"/>
          <w:szCs w:val="24"/>
        </w:rPr>
        <w:t>в</w:t>
      </w:r>
      <w:proofErr w:type="gramEnd"/>
      <w:r w:rsidR="001B2D86" w:rsidRPr="00230738">
        <w:rPr>
          <w:rFonts w:ascii="Times New Roman" w:eastAsia="Times New Roman" w:hAnsi="Times New Roman" w:cs="Times New Roman"/>
          <w:sz w:val="24"/>
          <w:szCs w:val="24"/>
        </w:rPr>
        <w:t xml:space="preserve"> </w:t>
      </w:r>
      <w:proofErr w:type="gramStart"/>
      <w:r w:rsidR="001B2D86" w:rsidRPr="00230738">
        <w:rPr>
          <w:rFonts w:ascii="Times New Roman" w:eastAsia="Times New Roman" w:hAnsi="Times New Roman" w:cs="Times New Roman"/>
          <w:sz w:val="24"/>
          <w:szCs w:val="24"/>
        </w:rPr>
        <w:t>Ханты-Мансийском</w:t>
      </w:r>
      <w:proofErr w:type="gramEnd"/>
      <w:r w:rsidR="001B2D86" w:rsidRPr="00230738">
        <w:rPr>
          <w:rFonts w:ascii="Times New Roman" w:eastAsia="Times New Roman" w:hAnsi="Times New Roman" w:cs="Times New Roman"/>
          <w:sz w:val="24"/>
          <w:szCs w:val="24"/>
        </w:rPr>
        <w:t xml:space="preserve"> автономном округе – Югре» (Собрание законодательства Ханты-Мансийского автономного округа – Югры, 15.07.2005, № 7);</w:t>
      </w:r>
    </w:p>
    <w:p w:rsidR="00230738" w:rsidRPr="00AD7400" w:rsidRDefault="00230738" w:rsidP="002307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230738" w:rsidRPr="00AD7400" w:rsidRDefault="00230738" w:rsidP="002307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230738" w:rsidRPr="00230738"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постановлением администрации сельского поселения Полноват от </w:t>
      </w:r>
      <w:r w:rsidR="00554FD5">
        <w:rPr>
          <w:rFonts w:ascii="Times New Roman" w:eastAsia="Times New Roman" w:hAnsi="Times New Roman" w:cs="Times New Roman"/>
          <w:sz w:val="24"/>
          <w:szCs w:val="24"/>
          <w:lang w:eastAsia="ru-RU"/>
        </w:rPr>
        <w:t>17</w:t>
      </w:r>
      <w:r w:rsidRPr="00230738">
        <w:rPr>
          <w:rFonts w:ascii="Times New Roman" w:eastAsia="Times New Roman" w:hAnsi="Times New Roman" w:cs="Times New Roman"/>
          <w:sz w:val="24"/>
          <w:szCs w:val="24"/>
          <w:lang w:eastAsia="ru-RU"/>
        </w:rPr>
        <w:t xml:space="preserve"> августа 2016 года № </w:t>
      </w:r>
      <w:r w:rsidR="00554FD5">
        <w:rPr>
          <w:rFonts w:ascii="Times New Roman" w:eastAsia="Times New Roman" w:hAnsi="Times New Roman" w:cs="Times New Roman"/>
          <w:sz w:val="24"/>
          <w:szCs w:val="24"/>
          <w:lang w:eastAsia="ru-RU"/>
        </w:rPr>
        <w:t>117</w:t>
      </w:r>
      <w:r w:rsidRPr="00230738">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w:t>
      </w:r>
      <w:r w:rsidRPr="00230738">
        <w:rPr>
          <w:rFonts w:ascii="Times New Roman" w:eastAsia="Times New Roman" w:hAnsi="Times New Roman" w:cs="Times New Roman"/>
          <w:sz w:val="24"/>
          <w:szCs w:val="24"/>
          <w:lang w:eastAsia="ru-RU"/>
        </w:rPr>
        <w:lastRenderedPageBreak/>
        <w:t xml:space="preserve">центр предоставления государственных и муниципальных услуг в Белоярском районе»» (Белоярские вести, </w:t>
      </w:r>
      <w:r w:rsidR="00554FD5">
        <w:rPr>
          <w:rFonts w:ascii="Times New Roman" w:eastAsia="Times New Roman" w:hAnsi="Times New Roman" w:cs="Times New Roman"/>
          <w:sz w:val="24"/>
          <w:szCs w:val="24"/>
          <w:lang w:eastAsia="ru-RU"/>
        </w:rPr>
        <w:t>19</w:t>
      </w:r>
      <w:r w:rsidRPr="00230738">
        <w:rPr>
          <w:rFonts w:ascii="Times New Roman" w:eastAsia="Times New Roman" w:hAnsi="Times New Roman" w:cs="Times New Roman"/>
          <w:sz w:val="24"/>
          <w:szCs w:val="24"/>
          <w:lang w:eastAsia="ru-RU"/>
        </w:rPr>
        <w:t xml:space="preserve">.08.2016,  № </w:t>
      </w:r>
      <w:r w:rsidR="00554FD5">
        <w:rPr>
          <w:rFonts w:ascii="Times New Roman" w:eastAsia="Times New Roman" w:hAnsi="Times New Roman" w:cs="Times New Roman"/>
          <w:sz w:val="24"/>
          <w:szCs w:val="24"/>
          <w:lang w:eastAsia="ru-RU"/>
        </w:rPr>
        <w:t>33</w:t>
      </w:r>
      <w:r w:rsidRPr="00230738">
        <w:rPr>
          <w:rFonts w:ascii="Times New Roman" w:eastAsia="Times New Roman" w:hAnsi="Times New Roman" w:cs="Times New Roman"/>
          <w:sz w:val="24"/>
          <w:szCs w:val="24"/>
          <w:lang w:eastAsia="ru-RU"/>
        </w:rPr>
        <w:t>);</w:t>
      </w:r>
    </w:p>
    <w:p w:rsidR="00230738" w:rsidRPr="00F952AA" w:rsidRDefault="00230738" w:rsidP="002307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230738" w:rsidRPr="00B26E6D"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1B2D86" w:rsidRPr="00230738" w:rsidRDefault="001B2D86" w:rsidP="001B2D86">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rPr>
      </w:pPr>
      <w:bookmarkStart w:id="11" w:name="Par199"/>
      <w:bookmarkEnd w:id="11"/>
      <w:r w:rsidRPr="00230738">
        <w:rPr>
          <w:rFonts w:ascii="Times New Roman" w:eastAsia="Times New Roman" w:hAnsi="Times New Roman" w:cs="Times New Roman"/>
          <w:b/>
          <w:bCs/>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202"/>
      <w:bookmarkEnd w:id="12"/>
      <w:r w:rsidRPr="00230738">
        <w:rPr>
          <w:rFonts w:ascii="Times New Roman" w:eastAsia="Times New Roman" w:hAnsi="Times New Roman" w:cs="Times New Roman"/>
          <w:sz w:val="24"/>
          <w:szCs w:val="24"/>
          <w:lang w:eastAsia="ru-RU"/>
        </w:rPr>
        <w:t>19. </w:t>
      </w:r>
      <w:bookmarkStart w:id="13" w:name="Par0"/>
      <w:bookmarkEnd w:id="13"/>
      <w:r w:rsidRPr="00230738">
        <w:rPr>
          <w:rFonts w:ascii="Times New Roman" w:eastAsia="Times New Roman" w:hAnsi="Times New Roman" w:cs="Times New Roman"/>
          <w:sz w:val="24"/>
          <w:szCs w:val="24"/>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Заявление о предоставлении муниципальной услуги предоставляется в свободной форме либо по </w:t>
      </w:r>
      <w:hyperlink r:id="rId12" w:history="1">
        <w:r w:rsidRPr="00230738">
          <w:rPr>
            <w:rFonts w:ascii="Times New Roman" w:eastAsia="Times New Roman" w:hAnsi="Times New Roman" w:cs="Times New Roman"/>
            <w:sz w:val="24"/>
            <w:szCs w:val="24"/>
          </w:rPr>
          <w:t>форме</w:t>
        </w:r>
      </w:hyperlink>
      <w:r w:rsidRPr="00230738">
        <w:rPr>
          <w:rFonts w:ascii="Times New Roman" w:eastAsia="Times New Roman" w:hAnsi="Times New Roman" w:cs="Times New Roman"/>
          <w:sz w:val="24"/>
          <w:szCs w:val="24"/>
        </w:rPr>
        <w:t xml:space="preserve"> согласно приложению 1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Заявление должно содержать:</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фамилию, имя, отчество (при его наличии) заявителя;</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работы, должность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контактный телефон заявителя (если имеется);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способ выдачи результата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20. К заявлению заявитель представляет копии документов, удостоверяющих его личность.</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w:t>
      </w:r>
      <w:proofErr w:type="gramStart"/>
      <w:r w:rsidRPr="00230738">
        <w:rPr>
          <w:rFonts w:ascii="Times New Roman" w:eastAsia="Times New Roman" w:hAnsi="Times New Roman" w:cs="Times New Roman"/>
          <w:sz w:val="24"/>
          <w:szCs w:val="24"/>
        </w:rPr>
        <w:t>,</w:t>
      </w:r>
      <w:proofErr w:type="gramEnd"/>
      <w:r w:rsidRPr="00230738">
        <w:rPr>
          <w:rFonts w:ascii="Times New Roman" w:eastAsia="Times New Roman" w:hAnsi="Times New Roman" w:cs="Times New Roman"/>
          <w:sz w:val="24"/>
          <w:szCs w:val="24"/>
        </w:rPr>
        <w:t xml:space="preserve"> если обращается представитель заявителя, предъявляются: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документ, удостоверяющий личность представителя;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доверенность, оформленная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21. Форма подачи документов:</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личном обращении – предоставляется оригинал заявления, оригинал документа;</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22. Запрещается требовать от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30738">
        <w:rPr>
          <w:rFonts w:ascii="Times New Roman" w:eastAsia="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w:t>
      </w:r>
      <w:hyperlink r:id="rId13" w:history="1">
        <w:r w:rsidRPr="00230738">
          <w:rPr>
            <w:rFonts w:ascii="Times New Roman" w:eastAsia="Times New Roman" w:hAnsi="Times New Roman" w:cs="Times New Roman"/>
            <w:sz w:val="24"/>
            <w:szCs w:val="24"/>
          </w:rPr>
          <w:t>частью 1 статьи 1</w:t>
        </w:r>
      </w:hyperlink>
      <w:r w:rsidRPr="00230738">
        <w:rPr>
          <w:rFonts w:ascii="Times New Roman" w:eastAsia="Times New Roman" w:hAnsi="Times New Roman" w:cs="Times New Roman"/>
          <w:sz w:val="24"/>
          <w:szCs w:val="24"/>
        </w:rPr>
        <w:t xml:space="preserve"> Федерального закона от 27 июля 2010 года № 210-ФЗ «Об организации</w:t>
      </w:r>
      <w:proofErr w:type="gramEnd"/>
      <w:r w:rsidRPr="00230738">
        <w:rPr>
          <w:rFonts w:ascii="Times New Roman" w:eastAsia="Times New Roman" w:hAnsi="Times New Roman" w:cs="Times New Roman"/>
          <w:sz w:val="24"/>
          <w:szCs w:val="24"/>
        </w:rPr>
        <w:t xml:space="preserve"> </w:t>
      </w:r>
      <w:proofErr w:type="gramStart"/>
      <w:r w:rsidRPr="00230738">
        <w:rPr>
          <w:rFonts w:ascii="Times New Roman" w:eastAsia="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 xml:space="preserve"> за исключением документов, включенных в определенный </w:t>
      </w:r>
      <w:hyperlink r:id="rId14" w:history="1">
        <w:r w:rsidRPr="00230738">
          <w:rPr>
            <w:rFonts w:ascii="Times New Roman" w:eastAsia="Times New Roman" w:hAnsi="Times New Roman" w:cs="Times New Roman"/>
            <w:sz w:val="24"/>
            <w:szCs w:val="24"/>
          </w:rPr>
          <w:t>частью 6 статьи 7</w:t>
        </w:r>
      </w:hyperlink>
      <w:r w:rsidRPr="00230738">
        <w:rPr>
          <w:rFonts w:ascii="Times New Roman" w:eastAsia="Times New Roman" w:hAnsi="Times New Roman" w:cs="Times New Roman"/>
          <w:sz w:val="24"/>
          <w:szCs w:val="24"/>
        </w:rPr>
        <w:t xml:space="preserve"> указанного Федерального закона перечень документов.</w:t>
      </w:r>
      <w:proofErr w:type="gramEnd"/>
      <w:r w:rsidRPr="00230738">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23. Заявление и документы, необходимые для предоставления муниципальной услуги, заявитель может предоставить в МФЦ.</w:t>
      </w:r>
    </w:p>
    <w:p w:rsidR="001B2D86" w:rsidRPr="00230738" w:rsidRDefault="001B2D86" w:rsidP="001B2D8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Исчерпывающий перечень оснований для отказа в приеме документов, </w:t>
      </w: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proofErr w:type="gramStart"/>
      <w:r w:rsidRPr="00230738">
        <w:rPr>
          <w:rFonts w:ascii="Times New Roman" w:eastAsia="Times New Roman" w:hAnsi="Times New Roman" w:cs="Times New Roman"/>
          <w:b/>
          <w:bCs/>
          <w:sz w:val="24"/>
          <w:szCs w:val="24"/>
        </w:rPr>
        <w:t>необходимых</w:t>
      </w:r>
      <w:proofErr w:type="gramEnd"/>
      <w:r w:rsidRPr="00230738">
        <w:rPr>
          <w:rFonts w:ascii="Times New Roman" w:eastAsia="Times New Roman" w:hAnsi="Times New Roman" w:cs="Times New Roman"/>
          <w:b/>
          <w:bCs/>
          <w:sz w:val="24"/>
          <w:szCs w:val="24"/>
        </w:rPr>
        <w:t xml:space="preserve"> для предоставления муниципальной услуги</w:t>
      </w:r>
    </w:p>
    <w:p w:rsidR="001B2D86" w:rsidRPr="000B3057" w:rsidRDefault="001B2D86" w:rsidP="001B2D86">
      <w:pPr>
        <w:spacing w:after="0" w:line="240" w:lineRule="auto"/>
        <w:ind w:firstLine="709"/>
        <w:jc w:val="center"/>
        <w:rPr>
          <w:rFonts w:ascii="Times New Roman" w:eastAsia="Times New Roman" w:hAnsi="Times New Roman" w:cs="Times New Roman"/>
          <w:sz w:val="24"/>
          <w:szCs w:val="24"/>
          <w:highlight w:val="yellow"/>
          <w:lang w:eastAsia="ru-RU"/>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Исчерпывающий перечень оснований для приостановления</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 (или) отказа в предоставлении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26. </w:t>
      </w:r>
      <w:proofErr w:type="gramStart"/>
      <w:r w:rsidRPr="00230738">
        <w:rPr>
          <w:rFonts w:ascii="Times New Roman" w:eastAsia="Times New Roman" w:hAnsi="Times New Roman" w:cs="Times New Roman"/>
          <w:sz w:val="24"/>
          <w:szCs w:val="24"/>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w:t>
      </w:r>
      <w:proofErr w:type="gramEnd"/>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Порядок, размер и основания взимания государственной пошлины</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или иной платы, взимаемой за предоставление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Максимальный срок ожидания в очереди при подаче запроса</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о предоставлении муниципальной услуги и при получении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результата предоставления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2CC9" w:rsidRDefault="00D62CC9"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Срок и порядок регистрации запроса</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 заявителя о предоставлении муниципальной услуги, </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в том числе поступившего посредством электронной почты и с использованием Единого и регионального порталов</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 xml:space="preserve">29. Заявление о предоставлении муниципальной услуги подлежит регистрации специалистом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ответственным за делопроизводство, </w:t>
      </w:r>
      <w:r w:rsidRPr="00D62CC9">
        <w:rPr>
          <w:rFonts w:ascii="Times New Roman" w:eastAsia="Times New Roman" w:hAnsi="Times New Roman" w:cs="Times New Roman"/>
          <w:spacing w:val="-1"/>
          <w:sz w:val="24"/>
          <w:szCs w:val="24"/>
        </w:rPr>
        <w:t>в электронном документообороте</w:t>
      </w:r>
      <w:r w:rsidRPr="00D62CC9">
        <w:rPr>
          <w:rFonts w:ascii="Times New Roman" w:eastAsia="Times New Roman" w:hAnsi="Times New Roman" w:cs="Times New Roman"/>
          <w:sz w:val="24"/>
          <w:szCs w:val="24"/>
        </w:rPr>
        <w:t xml:space="preserve"> в день обращения заявителя о предоставлении муниципальной услуги в </w:t>
      </w:r>
      <w:r w:rsidRPr="00D62CC9">
        <w:rPr>
          <w:rFonts w:ascii="Times New Roman" w:eastAsia="Times New Roman" w:hAnsi="Times New Roman" w:cs="Times New Roman"/>
          <w:sz w:val="24"/>
          <w:szCs w:val="24"/>
          <w:lang w:eastAsia="ru-RU"/>
        </w:rPr>
        <w:t>администрацию</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принятое при личном обращении, подлежит регистрации в течение 15 минут.</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D62CC9">
        <w:rPr>
          <w:rFonts w:ascii="Times New Roman" w:eastAsia="Times New Roman" w:hAnsi="Times New Roman" w:cs="Times New Roman"/>
          <w:sz w:val="24"/>
          <w:szCs w:val="24"/>
        </w:rPr>
        <w:t>Заявление о предоставлении муниципальной услуги регистрируется журнале регистрации заявлений.</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Calibri"/>
          <w:b/>
          <w:sz w:val="24"/>
          <w:szCs w:val="24"/>
        </w:rPr>
      </w:pPr>
      <w:r w:rsidRPr="00D62CC9">
        <w:rPr>
          <w:rFonts w:ascii="Times New Roman" w:eastAsia="Times New Roman" w:hAnsi="Times New Roman" w:cs="Calibri"/>
          <w:b/>
          <w:sz w:val="24"/>
          <w:szCs w:val="24"/>
        </w:rPr>
        <w:t>Требования к помещениям, в которых предоставляется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Calibri"/>
          <w:b/>
          <w:szCs w:val="28"/>
        </w:rPr>
      </w:pPr>
      <w:r w:rsidRPr="00D62CC9">
        <w:rPr>
          <w:rFonts w:ascii="Times New Roman" w:eastAsia="Times New Roman" w:hAnsi="Times New Roman" w:cs="Calibri"/>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1B2D86" w:rsidRPr="00D62CC9" w:rsidRDefault="00D62CC9" w:rsidP="00D62CC9">
      <w:pPr>
        <w:tabs>
          <w:tab w:val="left" w:pos="7095"/>
        </w:tabs>
        <w:autoSpaceDE w:val="0"/>
        <w:autoSpaceDN w:val="0"/>
        <w:adjustRightInd w:val="0"/>
        <w:spacing w:after="0" w:line="240" w:lineRule="auto"/>
        <w:ind w:firstLine="709"/>
        <w:rPr>
          <w:rFonts w:ascii="Times New Roman" w:eastAsia="Times New Roman" w:hAnsi="Times New Roman" w:cs="Times New Roman"/>
          <w:color w:val="FF0000"/>
          <w:sz w:val="24"/>
          <w:szCs w:val="24"/>
          <w:lang w:eastAsia="ru-RU"/>
        </w:rPr>
      </w:pPr>
      <w:r w:rsidRPr="00D62CC9">
        <w:rPr>
          <w:rFonts w:ascii="Times New Roman" w:eastAsia="Times New Roman" w:hAnsi="Times New Roman" w:cs="Times New Roman"/>
          <w:color w:val="FF0000"/>
          <w:sz w:val="24"/>
          <w:szCs w:val="24"/>
          <w:lang w:eastAsia="ru-RU"/>
        </w:rPr>
        <w:tab/>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4" w:name="Par313"/>
      <w:bookmarkEnd w:id="14"/>
      <w:r w:rsidRPr="00D62CC9">
        <w:rPr>
          <w:rFonts w:ascii="Times New Roman" w:eastAsia="Times New Roman" w:hAnsi="Times New Roman" w:cs="Times New Roman"/>
          <w:b/>
          <w:bCs/>
          <w:sz w:val="24"/>
          <w:szCs w:val="24"/>
        </w:rPr>
        <w:t>Показатели доступности и качества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31. Показатели доступности: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32. Показатели качества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должностными лицами сроков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5" w:name="Par328"/>
      <w:bookmarkEnd w:id="15"/>
      <w:r w:rsidRPr="00D62CC9">
        <w:rPr>
          <w:rFonts w:ascii="Times New Roman" w:eastAsia="Times New Roman" w:hAnsi="Times New Roman" w:cs="Times New Roman"/>
          <w:b/>
          <w:bCs/>
          <w:sz w:val="24"/>
          <w:szCs w:val="24"/>
        </w:rPr>
        <w:t>Иные требования, в том числе учитывающие особенности</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34. Заявитель может подать заявление в электронной форме с использованием Единого и регионального порталов.</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6" w:name="Par339"/>
      <w:bookmarkEnd w:id="16"/>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административных процедур в электронной форме</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Исчерпывающий перечень административных процедур</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35. Предоставление муниципальной услуги включает в себя следующие административные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36. Блок-схема предоставления муниципальной услуги приведена в приложении 4 к настоящему административному регламенту.</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7" w:name="Par353"/>
      <w:bookmarkEnd w:id="17"/>
      <w:r w:rsidRPr="00D62CC9">
        <w:rPr>
          <w:rFonts w:ascii="Times New Roman" w:eastAsia="Times New Roman" w:hAnsi="Times New Roman" w:cs="Times New Roman"/>
          <w:b/>
          <w:bCs/>
          <w:sz w:val="24"/>
          <w:szCs w:val="24"/>
        </w:rPr>
        <w:t xml:space="preserve">Прием и регистрация заявления </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 предоставлении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37. Основанием для начала выполнения административной процедуры является поступление в уполномоченный о</w:t>
      </w:r>
      <w:r w:rsidRPr="00D62CC9">
        <w:rPr>
          <w:rFonts w:ascii="Times New Roman" w:eastAsia="Times New Roman" w:hAnsi="Times New Roman" w:cs="Times New Roman"/>
          <w:sz w:val="24"/>
          <w:szCs w:val="24"/>
          <w:lang w:eastAsia="ru-RU"/>
        </w:rPr>
        <w:t xml:space="preserve">рган </w:t>
      </w:r>
      <w:r w:rsidRPr="00D62CC9">
        <w:rPr>
          <w:rFonts w:ascii="Times New Roman" w:eastAsia="Times New Roman" w:hAnsi="Times New Roman" w:cs="Times New Roman"/>
          <w:sz w:val="24"/>
          <w:szCs w:val="24"/>
        </w:rPr>
        <w:t>заявления о предоставлении муниципальной услуги с прилагаемыми к нему документами.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 личном обращении – 15 минут с момента получения заявления специалистом уполномоченного органа, ответственным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один рабочий день – с момента представления заявления в электронной форме, а также посредством почтового отправления.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Рассмотрение заявления,  оформление документов, </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38. Основанием для начала административной процедуры является зарегистрированное заявление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ответственный за предоставление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Calibri"/>
          <w:sz w:val="24"/>
          <w:szCs w:val="24"/>
        </w:rPr>
      </w:pPr>
      <w:r w:rsidRPr="00D62CC9">
        <w:rPr>
          <w:rFonts w:ascii="Times New Roman" w:eastAsia="Times New Roman" w:hAnsi="Times New Roman" w:cs="Calibri"/>
          <w:sz w:val="24"/>
          <w:szCs w:val="24"/>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w:t>
      </w:r>
      <w:r w:rsidRPr="00D62CC9">
        <w:rPr>
          <w:rFonts w:ascii="Times New Roman" w:eastAsia="Times New Roman" w:hAnsi="Times New Roman" w:cs="Calibri"/>
          <w:color w:val="FF0000"/>
          <w:sz w:val="24"/>
          <w:szCs w:val="24"/>
        </w:rPr>
        <w:t xml:space="preserve"> </w:t>
      </w:r>
      <w:r w:rsidRPr="00D62CC9">
        <w:rPr>
          <w:rFonts w:ascii="Times New Roman" w:eastAsia="Times New Roman" w:hAnsi="Times New Roman" w:cs="Calibri"/>
          <w:sz w:val="24"/>
          <w:szCs w:val="24"/>
        </w:rPr>
        <w:t>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D62CC9">
        <w:rPr>
          <w:rFonts w:ascii="Times New Roman" w:eastAsia="Times New Roman" w:hAnsi="Times New Roman" w:cs="Times New Roman"/>
          <w:i/>
          <w:iCs/>
          <w:sz w:val="24"/>
          <w:szCs w:val="24"/>
          <w:lang w:eastAsia="ru-RU"/>
        </w:rPr>
        <w:t xml:space="preserve"> </w:t>
      </w:r>
      <w:r w:rsidRPr="00D62CC9">
        <w:rPr>
          <w:rFonts w:ascii="Times New Roman" w:eastAsia="Times New Roman" w:hAnsi="Times New Roman" w:cs="Times New Roman"/>
          <w:sz w:val="24"/>
          <w:szCs w:val="24"/>
        </w:rPr>
        <w:t>либо лицом, его замещающим, в течение 1 рабочего дня со дня их оформления;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 xml:space="preserve">ответственный за предоставление муниципальной услуги, в соответствии с </w:t>
      </w:r>
      <w:r w:rsidRPr="00D62CC9">
        <w:rPr>
          <w:rFonts w:ascii="Times New Roman" w:eastAsia="Times New Roman" w:hAnsi="Times New Roman" w:cs="Times New Roman"/>
          <w:sz w:val="24"/>
          <w:szCs w:val="24"/>
        </w:rPr>
        <w:lastRenderedPageBreak/>
        <w:t>соглашением о взаимодействии между МФЦ и уполномоченным органом обеспечивает их передачу в МФЦ.</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8" w:name="Par398"/>
      <w:bookmarkEnd w:id="18"/>
      <w:r w:rsidRPr="00D62CC9">
        <w:rPr>
          <w:rFonts w:ascii="Times New Roman" w:eastAsia="Times New Roman" w:hAnsi="Times New Roman" w:cs="Times New Roman"/>
          <w:b/>
          <w:bCs/>
          <w:sz w:val="24"/>
          <w:szCs w:val="24"/>
        </w:rPr>
        <w:t>Выдача (направление) заявителю документов,</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w:t>
      </w:r>
      <w:proofErr w:type="gramStart"/>
      <w:r w:rsidRPr="00D62CC9">
        <w:rPr>
          <w:rFonts w:ascii="Times New Roman" w:eastAsia="Times New Roman" w:hAnsi="Times New Roman" w:cs="Times New Roman"/>
          <w:sz w:val="24"/>
          <w:szCs w:val="24"/>
        </w:rPr>
        <w:t xml:space="preserve">является специалист сектора муниципального хозяйства администрации сельского поселения </w:t>
      </w:r>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путем выдачи заявителю лично в </w:t>
      </w:r>
      <w:r w:rsidRPr="00D62CC9">
        <w:rPr>
          <w:rFonts w:ascii="Times New Roman" w:eastAsia="Times New Roman" w:hAnsi="Times New Roman" w:cs="Times New Roman"/>
          <w:sz w:val="24"/>
          <w:szCs w:val="24"/>
          <w:lang w:eastAsia="ru-RU"/>
        </w:rPr>
        <w:t>секторе муниципального хозяйства уполномоченного органа специалистом, ответственным за делопроизводство либо в МФЦ</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через Единый и региональный порталы;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административной процедуры составляет не более 10 рабочих дней</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со дня регистрации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Критерий принятия решения: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на электронную почту заявителя – </w:t>
      </w:r>
      <w:r w:rsidRPr="00D62CC9">
        <w:rPr>
          <w:rFonts w:ascii="Times New Roman" w:eastAsia="Times New Roman" w:hAnsi="Times New Roman" w:cs="Times New Roman"/>
          <w:iCs/>
          <w:sz w:val="24"/>
          <w:szCs w:val="24"/>
          <w:lang w:eastAsia="ru-RU"/>
        </w:rPr>
        <w:t xml:space="preserve"> прикрепление к ответу скриншота электронного уведомления о доставке сообщения</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D62CC9">
        <w:rPr>
          <w:rFonts w:ascii="Times New Roman" w:eastAsia="Times New Roman" w:hAnsi="Times New Roman" w:cs="Times New Roman"/>
          <w:iCs/>
          <w:sz w:val="24"/>
          <w:szCs w:val="24"/>
          <w:lang w:eastAsia="ru-RU"/>
        </w:rPr>
        <w:t>прикрепление к ответу скриншота записи о выдаче документов заявителю</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9" w:name="Par410"/>
      <w:bookmarkEnd w:id="19"/>
      <w:r w:rsidRPr="00D62CC9">
        <w:rPr>
          <w:rFonts w:ascii="Times New Roman" w:eastAsia="Times New Roman" w:hAnsi="Times New Roman" w:cs="Times New Roman"/>
          <w:b/>
          <w:bCs/>
          <w:sz w:val="24"/>
          <w:szCs w:val="24"/>
        </w:rPr>
        <w:t xml:space="preserve">IV.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исполнением административного</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регламента</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осуществления текущего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соблюдением</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r w:rsidRPr="00D62CC9">
        <w:rPr>
          <w:rFonts w:ascii="Times New Roman" w:eastAsia="Times New Roman" w:hAnsi="Times New Roman" w:cs="Times New Roman"/>
          <w:b/>
          <w:bCs/>
          <w:sz w:val="24"/>
          <w:szCs w:val="24"/>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40. Текущий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и периодичность осуществления </w:t>
      </w:r>
      <w:proofErr w:type="gramStart"/>
      <w:r w:rsidRPr="00D62CC9">
        <w:rPr>
          <w:rFonts w:ascii="Times New Roman" w:eastAsia="Times New Roman" w:hAnsi="Times New Roman" w:cs="Times New Roman"/>
          <w:b/>
          <w:bCs/>
          <w:sz w:val="24"/>
          <w:szCs w:val="24"/>
        </w:rPr>
        <w:t>плановых</w:t>
      </w:r>
      <w:proofErr w:type="gramEnd"/>
      <w:r w:rsidRPr="00D62CC9">
        <w:rPr>
          <w:rFonts w:ascii="Times New Roman" w:eastAsia="Times New Roman" w:hAnsi="Times New Roman" w:cs="Times New Roman"/>
          <w:b/>
          <w:bCs/>
          <w:sz w:val="24"/>
          <w:szCs w:val="24"/>
        </w:rPr>
        <w:t xml:space="preserve"> и внеплановых</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проверок полноты и качества предоставления муниципальной услуги, порядок и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41.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либо лицом, его замещающим.</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w:t>
      </w:r>
      <w:r w:rsidRPr="00D62CC9">
        <w:rPr>
          <w:rFonts w:ascii="Times New Roman" w:eastAsia="Times New Roman" w:hAnsi="Times New Roman" w:cs="Times New Roman"/>
          <w:iCs/>
          <w:sz w:val="24"/>
          <w:szCs w:val="24"/>
        </w:rPr>
        <w:t>уполномоченного органа</w:t>
      </w:r>
      <w:r w:rsidRPr="00D62CC9">
        <w:rPr>
          <w:rFonts w:ascii="Times New Roman" w:eastAsia="Times New Roman" w:hAnsi="Times New Roman" w:cs="Times New Roman"/>
          <w:sz w:val="24"/>
          <w:szCs w:val="24"/>
          <w:lang w:eastAsia="ru-RU"/>
        </w:rPr>
        <w:t xml:space="preserve"> либо </w:t>
      </w:r>
      <w:r w:rsidRPr="00D62CC9">
        <w:rPr>
          <w:rFonts w:ascii="Times New Roman" w:eastAsia="Times New Roman" w:hAnsi="Times New Roman" w:cs="Times New Roman"/>
          <w:sz w:val="24"/>
          <w:szCs w:val="24"/>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D62CC9">
          <w:rPr>
            <w:rFonts w:ascii="Times New Roman" w:eastAsia="Times New Roman" w:hAnsi="Times New Roman" w:cs="Times New Roman"/>
            <w:sz w:val="24"/>
            <w:szCs w:val="24"/>
          </w:rPr>
          <w:t>разделом V</w:t>
        </w:r>
      </w:hyperlink>
      <w:r w:rsidRPr="00D62CC9">
        <w:rPr>
          <w:rFonts w:ascii="Times New Roman" w:eastAsia="Times New Roman" w:hAnsi="Times New Roman" w:cs="Times New Roman"/>
          <w:sz w:val="24"/>
          <w:szCs w:val="24"/>
        </w:rPr>
        <w:t xml:space="preserve"> настоящего административного регламента.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45.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Ответственность должностных лиц органа местного самоуправления</w:t>
      </w: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В соответствии со </w:t>
      </w:r>
      <w:hyperlink r:id="rId15" w:history="1">
        <w:r w:rsidRPr="00D62CC9">
          <w:rPr>
            <w:rFonts w:ascii="Times New Roman" w:eastAsia="Times New Roman" w:hAnsi="Times New Roman" w:cs="Times New Roman"/>
            <w:sz w:val="24"/>
            <w:szCs w:val="24"/>
          </w:rPr>
          <w:t>статьей  9.6</w:t>
        </w:r>
      </w:hyperlink>
      <w:r w:rsidRPr="00D62CC9">
        <w:rPr>
          <w:rFonts w:ascii="Times New Roman" w:eastAsia="Times New Roman" w:hAnsi="Times New Roman"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D62CC9">
        <w:rPr>
          <w:rFonts w:ascii="Times New Roman" w:eastAsia="Times New Roman" w:hAnsi="Times New Roman" w:cs="Times New Roman"/>
          <w:sz w:val="24"/>
          <w:szCs w:val="24"/>
        </w:rPr>
        <w:t xml:space="preserve"> заполнения запросов </w:t>
      </w:r>
      <w:proofErr w:type="gramStart"/>
      <w:r w:rsidRPr="00D62CC9">
        <w:rPr>
          <w:rFonts w:ascii="Times New Roman" w:eastAsia="Times New Roman" w:hAnsi="Times New Roman" w:cs="Times New Roman"/>
          <w:sz w:val="24"/>
          <w:szCs w:val="24"/>
        </w:rPr>
        <w:t>о</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муниципальной</w:t>
      </w:r>
      <w:proofErr w:type="gramEnd"/>
      <w:r w:rsidRPr="00D62CC9">
        <w:rPr>
          <w:rFonts w:ascii="Times New Roman" w:eastAsia="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0" w:name="Par34"/>
      <w:bookmarkEnd w:id="20"/>
      <w:r w:rsidRPr="00D62CC9">
        <w:rPr>
          <w:rFonts w:ascii="Times New Roman" w:eastAsia="Times New Roman" w:hAnsi="Times New Roman" w:cs="Times New Roman"/>
          <w:b/>
          <w:bCs/>
          <w:sz w:val="24"/>
          <w:szCs w:val="24"/>
        </w:rPr>
        <w:t>V. Досудебный (внесудебный) порядок обжалования решений</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и действий (бездействия) органа, предоставляющего муниципальную услугу, а также его должностных лиц</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48. Заявитель может обратиться с жалобой, в том числе в следующих случаях:</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нарушения срока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 xml:space="preserve">сельского поселения </w:t>
      </w:r>
      <w:proofErr w:type="gramStart"/>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 xml:space="preserve"> для предоставления муниципальной услуги у заявителя;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2CC9" w:rsidRPr="00D62CC9">
        <w:rPr>
          <w:rFonts w:ascii="Times New Roman" w:eastAsia="Times New Roman" w:hAnsi="Times New Roman" w:cs="Times New Roman"/>
          <w:sz w:val="24"/>
          <w:szCs w:val="24"/>
        </w:rPr>
        <w:t>Полноват</w:t>
      </w:r>
      <w:r w:rsidRPr="00D62CC9">
        <w:rPr>
          <w:rFonts w:ascii="Times New Roman" w:eastAsia="Times New Roman" w:hAnsi="Times New Roman" w:cs="Times New Roman"/>
          <w:sz w:val="24"/>
          <w:szCs w:val="24"/>
        </w:rPr>
        <w:t>;</w:t>
      </w:r>
      <w:proofErr w:type="gramEnd"/>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D62CC9">
        <w:rPr>
          <w:rFonts w:ascii="Calibri" w:eastAsia="Times New Roman" w:hAnsi="Calibri" w:cs="Calibri"/>
          <w:color w:val="000000"/>
          <w:lang w:eastAsia="ru-RU"/>
        </w:rPr>
        <w:t xml:space="preserve"> </w:t>
      </w:r>
      <w:r w:rsidRPr="00D62CC9">
        <w:rPr>
          <w:rFonts w:ascii="Times New Roman" w:eastAsia="Times New Roman" w:hAnsi="Times New Roman" w:cs="Times New Roman"/>
          <w:color w:val="000000"/>
          <w:sz w:val="24"/>
          <w:szCs w:val="24"/>
          <w:lang w:eastAsia="ru-RU"/>
        </w:rPr>
        <w:t xml:space="preserve">муниципальными правовыми актами  сельского поселения </w:t>
      </w:r>
      <w:proofErr w:type="gramStart"/>
      <w:r w:rsidR="00D62CC9" w:rsidRPr="00D62CC9">
        <w:rPr>
          <w:rFonts w:ascii="Times New Roman" w:eastAsia="Times New Roman" w:hAnsi="Times New Roman" w:cs="Times New Roman"/>
          <w:color w:val="000000"/>
          <w:sz w:val="24"/>
          <w:szCs w:val="24"/>
          <w:lang w:eastAsia="ru-RU"/>
        </w:rPr>
        <w:t>Полноват</w:t>
      </w:r>
      <w:proofErr w:type="gramEnd"/>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отказа </w:t>
      </w:r>
      <w:r w:rsidRPr="00D62CC9">
        <w:rPr>
          <w:rFonts w:ascii="Times New Roman" w:eastAsia="Times New Roman" w:hAnsi="Times New Roman" w:cs="Times New Roman"/>
          <w:color w:val="000000"/>
          <w:sz w:val="24"/>
          <w:szCs w:val="24"/>
          <w:lang w:eastAsia="ru-RU"/>
        </w:rPr>
        <w:t xml:space="preserve">сектора муниципального хозяйства уполномоченного органа, предоставляющего муниципальную услугу,  </w:t>
      </w:r>
      <w:r w:rsidRPr="00D62CC9">
        <w:rPr>
          <w:rFonts w:ascii="Times New Roman" w:eastAsia="Times New Roman" w:hAnsi="Times New Roman" w:cs="Times New Roman"/>
          <w:sz w:val="24"/>
          <w:szCs w:val="24"/>
        </w:rPr>
        <w:t xml:space="preserve">должностного лица </w:t>
      </w:r>
      <w:r w:rsidRPr="00D62CC9">
        <w:rPr>
          <w:rFonts w:ascii="Times New Roman" w:eastAsia="Times New Roman" w:hAnsi="Times New Roman" w:cs="Times New Roman"/>
          <w:color w:val="000000"/>
          <w:sz w:val="24"/>
          <w:szCs w:val="24"/>
          <w:lang w:eastAsia="ru-RU"/>
        </w:rPr>
        <w:t xml:space="preserve">сектора муниципального хозяйства </w:t>
      </w:r>
      <w:r w:rsidRPr="00D62CC9">
        <w:rPr>
          <w:rFonts w:ascii="Times New Roman" w:eastAsia="Times New Roman" w:hAnsi="Times New Roman" w:cs="Times New Roman"/>
          <w:sz w:val="24"/>
          <w:szCs w:val="24"/>
        </w:rPr>
        <w:t xml:space="preserve">уполномоченного органа в исправлении допущенных опечаток и ошибок в </w:t>
      </w:r>
      <w:r w:rsidRPr="00D62CC9">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49. Жалоба подается: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руководителю сектора муниципального хозяйства уполномоченного органа;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iCs/>
          <w:sz w:val="24"/>
          <w:szCs w:val="24"/>
          <w:lang w:eastAsia="ru-RU"/>
        </w:rPr>
        <w:t>заместителю руководителя уполномоченного органа</w:t>
      </w:r>
      <w:r w:rsidRPr="00D62CC9">
        <w:rPr>
          <w:rFonts w:ascii="Times New Roman" w:eastAsia="Times New Roman" w:hAnsi="Times New Roman" w:cs="Times New Roman"/>
          <w:sz w:val="24"/>
          <w:szCs w:val="24"/>
          <w:lang w:eastAsia="ru-RU"/>
        </w:rPr>
        <w:t xml:space="preserve"> в случае </w:t>
      </w:r>
      <w:proofErr w:type="gramStart"/>
      <w:r w:rsidRPr="00D62CC9">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D62CC9">
        <w:rPr>
          <w:rFonts w:ascii="Times New Roman" w:eastAsia="Times New Roman" w:hAnsi="Times New Roman" w:cs="Times New Roman"/>
          <w:sz w:val="24"/>
          <w:szCs w:val="24"/>
          <w:lang w:eastAsia="ru-RU"/>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D62CC9">
        <w:rPr>
          <w:rFonts w:ascii="Times New Roman" w:eastAsia="Times New Roman" w:hAnsi="Times New Roman" w:cs="Times New Roman"/>
          <w:iCs/>
          <w:sz w:val="24"/>
          <w:szCs w:val="24"/>
          <w:lang w:eastAsia="ru-RU"/>
        </w:rPr>
        <w:t xml:space="preserve">заместителя руководителя уполномоченного органа, а так же если </w:t>
      </w:r>
      <w:r w:rsidRPr="00D62CC9">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D62CC9">
        <w:rPr>
          <w:rFonts w:ascii="Times New Roman" w:eastAsia="Times New Roman" w:hAnsi="Times New Roman" w:cs="Times New Roman"/>
          <w:sz w:val="24"/>
          <w:szCs w:val="24"/>
          <w:lang w:eastAsia="ru-RU"/>
        </w:rPr>
        <w:t>сектора муниципального хозяйства уполномоченного органа.</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50. Основанием для начала процедуры досудебного (внесудебного) обжалования является поступление жалобы в уполномоченный орган или в сектор муниципального хозяйства уполномоченного органа</w:t>
      </w:r>
      <w:r w:rsidRPr="00D62CC9">
        <w:rPr>
          <w:rFonts w:ascii="Times New Roman" w:eastAsia="Times New Roman" w:hAnsi="Times New Roman" w:cs="Times New Roman"/>
          <w:i/>
          <w:iCs/>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51. Жалоба может быть направлена по почте, а также может быть принята при личном приеме заявителя.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качестве такого документа может быть оформленная в соответствии с законодательством Российской Федерации доверенность.</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официального сайта;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Единого портала.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55. В случае</w:t>
      </w:r>
      <w:proofErr w:type="gramStart"/>
      <w:r w:rsidRPr="00D62CC9">
        <w:rPr>
          <w:rFonts w:ascii="Times New Roman" w:eastAsia="Times New Roman" w:hAnsi="Times New Roman" w:cs="Times New Roman"/>
          <w:sz w:val="24"/>
          <w:szCs w:val="24"/>
          <w:lang w:eastAsia="ru-RU"/>
        </w:rPr>
        <w:t>,</w:t>
      </w:r>
      <w:proofErr w:type="gramEnd"/>
      <w:r w:rsidRPr="00D62CC9">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56. Заявитель в жалобе указывает следующую информацию:</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6" w:history="1">
        <w:r w:rsidRPr="00D62CC9">
          <w:rPr>
            <w:rFonts w:ascii="Times New Roman" w:eastAsia="Times New Roman" w:hAnsi="Times New Roman" w:cs="Times New Roman"/>
            <w:sz w:val="24"/>
            <w:szCs w:val="24"/>
            <w:lang w:eastAsia="ru-RU"/>
          </w:rPr>
          <w:t>подпункте «в» пункта 5</w:t>
        </w:r>
      </w:hyperlink>
      <w:r w:rsidRPr="00D62CC9">
        <w:rPr>
          <w:rFonts w:ascii="Times New Roman" w:eastAsia="Times New Roman" w:hAnsi="Times New Roman" w:cs="Times New Roman"/>
          <w:sz w:val="24"/>
          <w:szCs w:val="24"/>
          <w:lang w:eastAsia="ru-RU"/>
        </w:rPr>
        <w:t xml:space="preserve"> настоящих Правил);</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сведения об обжалуемых решениях и действиях (бездействии) уполномоченного органа, должностного лица </w:t>
      </w:r>
      <w:r w:rsidRPr="00D62CC9">
        <w:rPr>
          <w:rFonts w:ascii="Times New Roman" w:eastAsia="Times New Roman" w:hAnsi="Times New Roman" w:cs="Times New Roman"/>
          <w:spacing w:val="-3"/>
          <w:sz w:val="24"/>
          <w:szCs w:val="24"/>
          <w:lang w:eastAsia="ru-RU"/>
        </w:rPr>
        <w:t xml:space="preserve">уполномоченного органа, </w:t>
      </w:r>
      <w:r w:rsidRPr="00D62CC9">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 xml:space="preserve">доводы, на основании которых заявитель не согласен с решением и действием (бездействием) </w:t>
      </w:r>
      <w:r w:rsidRPr="00D62CC9">
        <w:rPr>
          <w:rFonts w:ascii="Times New Roman" w:eastAsia="Times New Roman" w:hAnsi="Times New Roman" w:cs="Times New Roman"/>
          <w:spacing w:val="-3"/>
          <w:sz w:val="24"/>
          <w:szCs w:val="24"/>
          <w:lang w:eastAsia="ru-RU"/>
        </w:rPr>
        <w:t>уполномоченного органа</w:t>
      </w:r>
      <w:r w:rsidRPr="00D62CC9">
        <w:rPr>
          <w:rFonts w:ascii="Times New Roman" w:eastAsia="Times New Roman" w:hAnsi="Times New Roman" w:cs="Times New Roman"/>
          <w:sz w:val="24"/>
          <w:szCs w:val="24"/>
          <w:lang w:eastAsia="ru-RU"/>
        </w:rPr>
        <w:t xml:space="preserve">, должностного лица </w:t>
      </w:r>
      <w:r w:rsidRPr="00D62CC9">
        <w:rPr>
          <w:rFonts w:ascii="Times New Roman" w:eastAsia="Times New Roman" w:hAnsi="Times New Roman" w:cs="Times New Roman"/>
          <w:spacing w:val="-3"/>
          <w:sz w:val="24"/>
          <w:szCs w:val="24"/>
          <w:lang w:eastAsia="ru-RU"/>
        </w:rPr>
        <w:t xml:space="preserve">уполномоченного органа, </w:t>
      </w:r>
      <w:r w:rsidRPr="00D62CC9">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58. Жалоба, поступившая в уполномоченный орган, подлежит регистрации в день ее поступления. </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59. </w:t>
      </w:r>
      <w:proofErr w:type="gramStart"/>
      <w:r w:rsidRPr="00D62CC9">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61. По результатам рассмотрения жалобы уполномоченный орган принимает решение о ее удовлетворении либо об отказе в ее удовлетворении.</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62.  В ответе по результатам рассмотрения жалобы указываются: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фамилию, имя, отчество </w:t>
      </w:r>
      <w:r w:rsidRPr="00D62CC9">
        <w:rPr>
          <w:rFonts w:ascii="Times New Roman" w:eastAsia="Times New Roman" w:hAnsi="Times New Roman" w:cs="Times New Roman"/>
          <w:color w:val="000000"/>
          <w:sz w:val="24"/>
          <w:szCs w:val="24"/>
          <w:lang w:eastAsia="ru-RU"/>
        </w:rPr>
        <w:t>(при наличии) или наименование заявителя;</w:t>
      </w:r>
      <w:r w:rsidRPr="00D62CC9">
        <w:rPr>
          <w:rFonts w:ascii="Times New Roman" w:eastAsia="Times New Roman" w:hAnsi="Times New Roman" w:cs="Times New Roman"/>
          <w:sz w:val="24"/>
          <w:szCs w:val="24"/>
          <w:lang w:eastAsia="ru-RU"/>
        </w:rPr>
        <w:t xml:space="preserve"> основания для принятия решения по жалобе;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принятое по жалобе решение;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1B2D86" w:rsidRPr="00D62CC9" w:rsidRDefault="001B2D86" w:rsidP="001B2D8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t xml:space="preserve">63. </w:t>
      </w:r>
      <w:r w:rsidRPr="00D62CC9">
        <w:rPr>
          <w:rFonts w:ascii="Times New Roman" w:eastAsia="Times New Roman"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64. Уполномоченный орган отказывает в удовлетворении жалобы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65. Уполномоченный орган оставляет жалобу без ответа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66. </w:t>
      </w:r>
      <w:r w:rsidRPr="00D62CC9">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D62CC9">
        <w:rPr>
          <w:rFonts w:ascii="Times New Roman" w:eastAsia="Times New Roman" w:hAnsi="Times New Roman" w:cs="Times New Roman"/>
          <w:sz w:val="24"/>
          <w:szCs w:val="24"/>
          <w:lang w:eastAsia="ru-RU"/>
        </w:rPr>
        <w:t>органы прокуратуры.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t xml:space="preserve">67.  Информация </w:t>
      </w:r>
      <w:r w:rsidRPr="00D62CC9">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D62CC9" w:rsidRPr="00D62CC9">
        <w:rPr>
          <w:rFonts w:ascii="Times New Roman" w:eastAsia="Times New Roman" w:hAnsi="Times New Roman" w:cs="Times New Roman"/>
          <w:color w:val="000000"/>
          <w:sz w:val="24"/>
          <w:szCs w:val="24"/>
          <w:lang w:eastAsia="ru-RU"/>
        </w:rPr>
        <w:t>Полноват</w:t>
      </w:r>
      <w:proofErr w:type="gramEnd"/>
      <w:r w:rsidRPr="00D62CC9">
        <w:rPr>
          <w:rFonts w:ascii="Times New Roman" w:eastAsia="Times New Roman" w:hAnsi="Times New Roman" w:cs="Times New Roman"/>
          <w:color w:val="000000"/>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color w:val="000000"/>
          <w:sz w:val="24"/>
          <w:szCs w:val="24"/>
          <w:lang w:eastAsia="ru-RU"/>
        </w:rPr>
        <w:t>___________</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sectPr w:rsidR="001B2D86" w:rsidRPr="000B3057" w:rsidSect="000A16ED">
          <w:pgSz w:w="11906" w:h="16838"/>
          <w:pgMar w:top="1134" w:right="851" w:bottom="1134" w:left="1701" w:header="284" w:footer="709" w:gutter="0"/>
          <w:cols w:space="708"/>
          <w:titlePg/>
          <w:docGrid w:linePitch="381"/>
        </w:sect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1</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tabs>
          <w:tab w:val="left" w:pos="7513"/>
        </w:tabs>
        <w:spacing w:after="0" w:line="240" w:lineRule="auto"/>
        <w:ind w:left="7371"/>
        <w:rPr>
          <w:rFonts w:ascii="Times New Roman" w:eastAsia="Times New Roman" w:hAnsi="Times New Roman" w:cs="Times New Roman"/>
          <w:sz w:val="24"/>
          <w:szCs w:val="24"/>
          <w:lang w:eastAsia="ru-RU"/>
        </w:rPr>
      </w:pPr>
    </w:p>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В </w:t>
      </w:r>
      <w:r w:rsidRPr="00D62CC9">
        <w:rPr>
          <w:rFonts w:ascii="Times New Roman" w:eastAsia="Times New Roman" w:hAnsi="Times New Roman" w:cs="Times New Roman"/>
          <w:sz w:val="24"/>
          <w:szCs w:val="24"/>
          <w:lang w:eastAsia="ru-RU"/>
        </w:rPr>
        <w:t xml:space="preserve">администрацию сельского поселения </w:t>
      </w:r>
      <w:proofErr w:type="gramStart"/>
      <w:r w:rsidR="00D62CC9" w:rsidRPr="00D62CC9">
        <w:rPr>
          <w:rFonts w:ascii="Times New Roman" w:eastAsia="Times New Roman" w:hAnsi="Times New Roman" w:cs="Times New Roman"/>
          <w:sz w:val="24"/>
          <w:szCs w:val="24"/>
          <w:lang w:eastAsia="ru-RU"/>
        </w:rPr>
        <w:t>Полноват</w:t>
      </w:r>
      <w:proofErr w:type="gramEnd"/>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от ______________________________________</w:t>
      </w:r>
    </w:p>
    <w:p w:rsidR="001B2D86" w:rsidRPr="00D62CC9" w:rsidRDefault="001B2D86" w:rsidP="001B2D86">
      <w:pPr>
        <w:autoSpaceDE w:val="0"/>
        <w:autoSpaceDN w:val="0"/>
        <w:adjustRightInd w:val="0"/>
        <w:spacing w:after="0" w:line="240" w:lineRule="auto"/>
        <w:ind w:left="5387" w:right="-426"/>
        <w:jc w:val="center"/>
        <w:rPr>
          <w:rFonts w:ascii="Times New Roman" w:eastAsia="Times New Roman" w:hAnsi="Times New Roman" w:cs="Times New Roman"/>
          <w:i/>
          <w:iCs/>
          <w:sz w:val="24"/>
          <w:szCs w:val="24"/>
        </w:rPr>
      </w:pPr>
      <w:r w:rsidRPr="00D62CC9">
        <w:rPr>
          <w:rFonts w:ascii="Times New Roman" w:eastAsia="Times New Roman" w:hAnsi="Times New Roman" w:cs="Times New Roman"/>
          <w:i/>
          <w:iCs/>
          <w:sz w:val="24"/>
          <w:szCs w:val="24"/>
        </w:rPr>
        <w:t>(Ф.И.О)</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проживающего</w:t>
      </w:r>
      <w:proofErr w:type="gramEnd"/>
      <w:r w:rsidRPr="00D62CC9">
        <w:rPr>
          <w:rFonts w:ascii="Times New Roman" w:eastAsia="Times New Roman" w:hAnsi="Times New Roman" w:cs="Times New Roman"/>
          <w:sz w:val="24"/>
          <w:szCs w:val="24"/>
        </w:rPr>
        <w:t xml:space="preserve"> по адресу__________________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________________________________________,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дата рождения 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телефон: 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Заявление</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ind w:firstLine="709"/>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в __________________________</w:t>
      </w:r>
      <w:r w:rsidRPr="00D62CC9">
        <w:rPr>
          <w:rFonts w:ascii="Times New Roman" w:eastAsia="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 xml:space="preserve">   в ___________________________(</w:t>
      </w:r>
      <w:r w:rsidRPr="00D62CC9">
        <w:rPr>
          <w:rFonts w:ascii="Times New Roman" w:eastAsia="Times New Roman" w:hAnsi="Times New Roman" w:cs="Times New Roman"/>
          <w:i/>
          <w:iCs/>
          <w:sz w:val="24"/>
          <w:szCs w:val="24"/>
        </w:rPr>
        <w:t>о</w:t>
      </w:r>
      <w:r w:rsidRPr="00D62CC9">
        <w:rPr>
          <w:rFonts w:ascii="Times New Roman" w:eastAsia="Times New Roman" w:hAnsi="Times New Roman" w:cs="Times New Roman"/>
          <w:i/>
          <w:iCs/>
          <w:sz w:val="24"/>
          <w:szCs w:val="24"/>
          <w:lang w:eastAsia="ru-RU"/>
        </w:rPr>
        <w:t>ргане местного самоуправления муниципального образования, предоставляющего муниципальную услугу)</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rPr>
        <w:tab/>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посредством почтовой связи;</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на адрес электронной почты.</w:t>
      </w:r>
    </w:p>
    <w:p w:rsidR="001B2D86" w:rsidRPr="00D62CC9" w:rsidRDefault="001B2D86" w:rsidP="001B2D86">
      <w:pPr>
        <w:autoSpaceDE w:val="0"/>
        <w:autoSpaceDN w:val="0"/>
        <w:adjustRightInd w:val="0"/>
        <w:outlineLvl w:val="0"/>
        <w:rPr>
          <w:rFonts w:ascii="Times New Roman" w:eastAsia="Times New Roman" w:hAnsi="Times New Roman" w:cs="Times New Roman"/>
          <w:sz w:val="24"/>
          <w:szCs w:val="24"/>
        </w:rPr>
      </w:pPr>
    </w:p>
    <w:p w:rsidR="001B2D86" w:rsidRPr="00D62CC9" w:rsidRDefault="001B2D86" w:rsidP="001B2D86">
      <w:pPr>
        <w:autoSpaceDE w:val="0"/>
        <w:autoSpaceDN w:val="0"/>
        <w:adjustRightInd w:val="0"/>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 _________________ 20___ год         ________________</w:t>
      </w:r>
    </w:p>
    <w:p w:rsidR="001B2D86" w:rsidRPr="00D62CC9" w:rsidRDefault="001B2D86" w:rsidP="001B2D86">
      <w:pPr>
        <w:autoSpaceDE w:val="0"/>
        <w:autoSpaceDN w:val="0"/>
        <w:adjustRightInd w:val="0"/>
        <w:rPr>
          <w:rFonts w:ascii="Times New Roman" w:eastAsia="Times New Roman" w:hAnsi="Times New Roman" w:cs="Times New Roman"/>
        </w:rPr>
      </w:pP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rPr>
        <w:t xml:space="preserve">                   (подпись)</w:t>
      </w:r>
    </w:p>
    <w:p w:rsidR="001B2D86" w:rsidRPr="00D62CC9" w:rsidRDefault="001B2D86" w:rsidP="001B2D86">
      <w:pPr>
        <w:autoSpaceDE w:val="0"/>
        <w:autoSpaceDN w:val="0"/>
        <w:adjustRightInd w:val="0"/>
        <w:ind w:firstLine="426"/>
        <w:rPr>
          <w:rFonts w:ascii="Times New Roman" w:eastAsia="Times New Roman" w:hAnsi="Times New Roman" w:cs="Times New Roman"/>
          <w:sz w:val="24"/>
          <w:szCs w:val="24"/>
        </w:rPr>
      </w:pPr>
    </w:p>
    <w:p w:rsidR="001B2D86" w:rsidRPr="00D62CC9" w:rsidRDefault="001B2D86" w:rsidP="001B2D86">
      <w:pPr>
        <w:ind w:left="5954"/>
        <w:rPr>
          <w:rFonts w:ascii="Times New Roman" w:eastAsia="Times New Roman" w:hAnsi="Times New Roman" w:cs="Times New Roman"/>
          <w:sz w:val="20"/>
          <w:szCs w:val="20"/>
          <w:lang w:eastAsia="ru-RU"/>
        </w:rPr>
      </w:pPr>
    </w:p>
    <w:p w:rsidR="001B2D86" w:rsidRPr="00D62CC9" w:rsidRDefault="001B2D86" w:rsidP="001B2D86">
      <w:pPr>
        <w:jc w:val="center"/>
        <w:rPr>
          <w:rFonts w:ascii="Times New Roman" w:eastAsia="Times New Roman" w:hAnsi="Times New Roman" w:cs="Times New Roman"/>
          <w:sz w:val="20"/>
          <w:szCs w:val="20"/>
          <w:lang w:eastAsia="ru-RU"/>
        </w:rPr>
        <w:sectPr w:rsidR="001B2D86" w:rsidRPr="00D62CC9" w:rsidSect="000A16ED">
          <w:pgSz w:w="11906" w:h="16838"/>
          <w:pgMar w:top="1134" w:right="849" w:bottom="1134" w:left="993" w:header="708" w:footer="708" w:gutter="0"/>
          <w:cols w:space="708"/>
          <w:docGrid w:linePitch="360"/>
        </w:sectPr>
      </w:pPr>
      <w:r w:rsidRPr="00D62CC9">
        <w:rPr>
          <w:rFonts w:ascii="Times New Roman" w:eastAsia="Times New Roman" w:hAnsi="Times New Roman" w:cs="Times New Roman"/>
          <w:sz w:val="20"/>
          <w:szCs w:val="20"/>
          <w:lang w:eastAsia="ru-RU"/>
        </w:rPr>
        <w:t>_____________</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2</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(фамилия, имя, отчество (при наличии))</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Уведомление (Справка)</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ab/>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___________________________                    _______         ______________________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1B2D86" w:rsidRPr="00D62CC9" w:rsidTr="000A16ED">
        <w:trPr>
          <w:trHeight w:val="2585"/>
        </w:trPr>
        <w:tc>
          <w:tcPr>
            <w:tcW w:w="4678" w:type="dxa"/>
            <w:tcBorders>
              <w:top w:val="nil"/>
              <w:left w:val="nil"/>
              <w:bottom w:val="nil"/>
              <w:right w:val="nil"/>
            </w:tcBorders>
          </w:tcPr>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w:t>
            </w: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roofErr w:type="gramStart"/>
            <w:r w:rsidRPr="00D62CC9">
              <w:rPr>
                <w:rFonts w:ascii="Times New Roman" w:eastAsia="Times New Roman" w:hAnsi="Times New Roman" w:cs="Times New Roman"/>
                <w:sz w:val="20"/>
                <w:szCs w:val="20"/>
                <w:lang w:eastAsia="ru-RU"/>
              </w:rPr>
              <w:t>(подпись)             (Ф.И.О. уполномоченного</w:t>
            </w:r>
            <w:proofErr w:type="gramEnd"/>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3</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 условиях социального найма»</w:t>
      </w:r>
    </w:p>
    <w:p w:rsidR="001B2D86" w:rsidRPr="00D62CC9" w:rsidRDefault="001B2D86" w:rsidP="001B2D86">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(фамилия, имя, отчество (при наличии))</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Отказ</w:t>
      </w: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в предоставлении муниципальной услуги</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соответствии </w:t>
      </w:r>
      <w:proofErr w:type="gramStart"/>
      <w:r w:rsidRPr="00D62CC9">
        <w:rPr>
          <w:rFonts w:ascii="Times New Roman" w:eastAsia="Times New Roman" w:hAnsi="Times New Roman" w:cs="Times New Roman"/>
          <w:sz w:val="24"/>
          <w:szCs w:val="24"/>
          <w:lang w:eastAsia="ru-RU"/>
        </w:rPr>
        <w:t>с</w:t>
      </w:r>
      <w:proofErr w:type="gramEnd"/>
      <w:r w:rsidRPr="00D62CC9">
        <w:rPr>
          <w:rFonts w:ascii="Times New Roman" w:eastAsia="Times New Roman" w:hAnsi="Times New Roman" w:cs="Times New Roman"/>
          <w:sz w:val="24"/>
          <w:szCs w:val="24"/>
          <w:lang w:eastAsia="ru-RU"/>
        </w:rPr>
        <w:t xml:space="preserve"> _________________________________________________________,</w:t>
      </w:r>
    </w:p>
    <w:p w:rsidR="001B2D86" w:rsidRPr="00D62CC9" w:rsidRDefault="001B2D86" w:rsidP="001B2D86">
      <w:pPr>
        <w:tabs>
          <w:tab w:val="left" w:pos="27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(указать нормативные правовые акты, правовые акты, реквизиты административного регламента)</w:t>
      </w:r>
    </w:p>
    <w:p w:rsidR="001B2D86" w:rsidRPr="00D62CC9" w:rsidRDefault="001B2D86" w:rsidP="001B2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(основание для отказа в предоставлении услуги в соответствии с указанным регламентом)</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                         _______                   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1B2D86" w:rsidRPr="00D62CC9" w:rsidTr="000A16ED">
        <w:trPr>
          <w:trHeight w:val="844"/>
        </w:trPr>
        <w:tc>
          <w:tcPr>
            <w:tcW w:w="4750"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 </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(подпись)                          Ф.И.О. уполномоченного</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w:t>
      </w: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D62CC9" w:rsidRDefault="00D62CC9" w:rsidP="001B2D86">
      <w:pPr>
        <w:spacing w:after="0" w:line="240" w:lineRule="auto"/>
        <w:ind w:left="4536"/>
        <w:jc w:val="center"/>
        <w:rPr>
          <w:rFonts w:ascii="Times New Roman" w:eastAsia="Times New Roman" w:hAnsi="Times New Roman" w:cs="Times New Roman"/>
          <w:sz w:val="24"/>
          <w:szCs w:val="24"/>
          <w:highlight w:val="yellow"/>
          <w:lang w:eastAsia="ru-RU"/>
        </w:rPr>
      </w:pPr>
    </w:p>
    <w:p w:rsidR="001B2D86" w:rsidRPr="00D62CC9" w:rsidRDefault="001B2D86" w:rsidP="001B2D86">
      <w:pPr>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 4</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БЛОК-СХЕМА</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ПРЕДОСТАВЛЕНИЯ МУНИЦИПАЛЬНОЙ УСЛУГИ</w:t>
      </w:r>
    </w:p>
    <w:p w:rsidR="001B2D86" w:rsidRPr="00D62CC9" w:rsidRDefault="001B2D86" w:rsidP="001B2D86">
      <w:pPr>
        <w:rPr>
          <w:rFonts w:ascii="Calibri" w:eastAsia="Times New Roman" w:hAnsi="Calibri" w:cs="Calibri"/>
          <w:lang w:eastAsia="ru-RU"/>
        </w:rPr>
      </w:pPr>
      <w:r w:rsidRPr="00D62CC9">
        <w:rPr>
          <w:rFonts w:ascii="Calibri" w:eastAsia="Times New Roman" w:hAnsi="Calibri" w:cs="Calibri"/>
          <w:noProof/>
          <w:lang w:eastAsia="ru-RU"/>
        </w:rPr>
        <mc:AlternateContent>
          <mc:Choice Requires="wps">
            <w:drawing>
              <wp:anchor distT="0" distB="0" distL="114300" distR="114300" simplePos="0" relativeHeight="251659264" behindDoc="1" locked="0" layoutInCell="1" allowOverlap="1" wp14:anchorId="2071BD7E" wp14:editId="467F5F38">
                <wp:simplePos x="0" y="0"/>
                <wp:positionH relativeFrom="column">
                  <wp:posOffset>992505</wp:posOffset>
                </wp:positionH>
                <wp:positionV relativeFrom="paragraph">
                  <wp:posOffset>207645</wp:posOffset>
                </wp:positionV>
                <wp:extent cx="4165600" cy="476885"/>
                <wp:effectExtent l="5715" t="9525" r="10160" b="889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eCTL5tAgAAlQQAAA4AAAAAAAAAAAAAAAAA&#10;LgIAAGRycy9lMm9Eb2MueG1sUEsBAi0AFAAGAAgAAAAhAGLoyI/dAAAACgEAAA8AAAAAAAAAAAAA&#10;AAAAxwQAAGRycy9kb3ducmV2LnhtbFBLBQYAAAAABAAEAPMAAADR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70528" behindDoc="1" locked="0" layoutInCell="1" allowOverlap="1" wp14:anchorId="638BECF2" wp14:editId="0A0DEC0A">
                <wp:simplePos x="0" y="0"/>
                <wp:positionH relativeFrom="column">
                  <wp:posOffset>3034030</wp:posOffset>
                </wp:positionH>
                <wp:positionV relativeFrom="paragraph">
                  <wp:posOffset>38735</wp:posOffset>
                </wp:positionV>
                <wp:extent cx="8890" cy="471170"/>
                <wp:effectExtent l="46990" t="10160" r="58420" b="234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JPZgIAAHoEAAAOAAAAZHJzL2Uyb0RvYy54bWysVEtu2zAQ3RfoHQjuHVmuEtt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P0+0k9mAgAAegQAAA4AAAAAAAAAAAAAAAAALgIA&#10;AGRycy9lMm9Eb2MueG1sUEsBAi0AFAAGAAgAAAAhAAe3gk7hAAAACAEAAA8AAAAAAAAAAAAAAAAA&#10;wA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9504" behindDoc="1" locked="0" layoutInCell="1" allowOverlap="1" wp14:anchorId="5324F33B" wp14:editId="4B93EFBB">
                <wp:simplePos x="0" y="0"/>
                <wp:positionH relativeFrom="column">
                  <wp:posOffset>754380</wp:posOffset>
                </wp:positionH>
                <wp:positionV relativeFrom="paragraph">
                  <wp:posOffset>186690</wp:posOffset>
                </wp:positionV>
                <wp:extent cx="4758690" cy="676275"/>
                <wp:effectExtent l="5715" t="5080" r="7620" b="1397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BQFGSlxAgAAnAQAAA4AAAAAAAAAAAAA&#10;AAAALgIAAGRycy9lMm9Eb2MueG1sUEsBAi0AFAAGAAgAAAAhAHT6DRXcAAAACgEAAA8AAAAAAAAA&#10;AAAAAAAAywQAAGRycy9kb3ducmV2LnhtbFBLBQYAAAAABAAEAPMAAADUBQAAAAA=&#10;">
                <v:textbo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0288" behindDoc="1" locked="0" layoutInCell="1" allowOverlap="1" wp14:anchorId="0560B5D9" wp14:editId="6A2D024C">
                <wp:simplePos x="0" y="0"/>
                <wp:positionH relativeFrom="column">
                  <wp:posOffset>1880870</wp:posOffset>
                </wp:positionH>
                <wp:positionV relativeFrom="paragraph">
                  <wp:posOffset>335280</wp:posOffset>
                </wp:positionV>
                <wp:extent cx="238125" cy="1270"/>
                <wp:effectExtent l="60325" t="5080" r="52705" b="23495"/>
                <wp:wrapNone/>
                <wp:docPr id="75" name="Соединительная линия уступом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5"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HK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mu1ByqECAADdBAAADgAAAAAAAAAAAAAAAAAuAgAA&#10;ZHJzL2Uyb0RvYy54bWxQSwECLQAUAAYACAAAACEAM75x7d4AAAAJAQAADwAAAAAAAAAAAAAAAAD7&#10;BAAAZHJzL2Rvd25yZXYueG1sUEsFBgAAAAAEAAQA8wAAAAYGAAAAAA==&#10;" adj="10771">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6432" behindDoc="1" locked="0" layoutInCell="1" allowOverlap="1" wp14:anchorId="5BBE0DDA" wp14:editId="252641C8">
                <wp:simplePos x="0" y="0"/>
                <wp:positionH relativeFrom="column">
                  <wp:posOffset>4114165</wp:posOffset>
                </wp:positionH>
                <wp:positionV relativeFrom="paragraph">
                  <wp:posOffset>345440</wp:posOffset>
                </wp:positionV>
                <wp:extent cx="257175" cy="0"/>
                <wp:effectExtent l="55880" t="5080" r="58420" b="234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4384" behindDoc="1" locked="0" layoutInCell="1" allowOverlap="1" wp14:anchorId="47B66A7A" wp14:editId="3C1F9579">
                <wp:simplePos x="0" y="0"/>
                <wp:positionH relativeFrom="column">
                  <wp:posOffset>3347085</wp:posOffset>
                </wp:positionH>
                <wp:positionV relativeFrom="paragraph">
                  <wp:posOffset>150495</wp:posOffset>
                </wp:positionV>
                <wp:extent cx="1762125" cy="695325"/>
                <wp:effectExtent l="74295" t="5080" r="11430" b="806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umQ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8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">
                <v:shadow on="t" opacity=".5" offset="-6pt,6pt"/>
                <v:textbo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3360" behindDoc="1" locked="0" layoutInCell="1" allowOverlap="1" wp14:anchorId="22B623EB" wp14:editId="408CA37F">
                <wp:simplePos x="0" y="0"/>
                <wp:positionH relativeFrom="column">
                  <wp:posOffset>1038860</wp:posOffset>
                </wp:positionH>
                <wp:positionV relativeFrom="paragraph">
                  <wp:posOffset>131445</wp:posOffset>
                </wp:positionV>
                <wp:extent cx="1943100" cy="714375"/>
                <wp:effectExtent l="80645" t="5080" r="5080" b="806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7d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E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">
                <v:shadow on="t" opacity=".5" offset="-6pt,6pt"/>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8480" behindDoc="1" locked="0" layoutInCell="1" allowOverlap="1" wp14:anchorId="6E6910A8" wp14:editId="4FB0EED9">
                <wp:simplePos x="0" y="0"/>
                <wp:positionH relativeFrom="column">
                  <wp:posOffset>4037330</wp:posOffset>
                </wp:positionH>
                <wp:positionV relativeFrom="paragraph">
                  <wp:posOffset>361950</wp:posOffset>
                </wp:positionV>
                <wp:extent cx="323850" cy="0"/>
                <wp:effectExtent l="59690" t="5080" r="5461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17.9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7456" behindDoc="1" locked="0" layoutInCell="1" allowOverlap="1" wp14:anchorId="51C7D160" wp14:editId="79B821D8">
                <wp:simplePos x="0" y="0"/>
                <wp:positionH relativeFrom="column">
                  <wp:posOffset>1838960</wp:posOffset>
                </wp:positionH>
                <wp:positionV relativeFrom="paragraph">
                  <wp:posOffset>361315</wp:posOffset>
                </wp:positionV>
                <wp:extent cx="323850" cy="635"/>
                <wp:effectExtent l="60960" t="5080" r="52705" b="2349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9"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ArryAClgIAANEEAAAOAAAAAAAAAAAAAAAAAC4CAABkcnMvZTJvRG9jLnht&#10;bFBLAQItABQABgAIAAAAIQC89b7n3AAAAAkBAAAPAAAAAAAAAAAAAAAAAPAEAABkcnMvZG93bnJl&#10;di54bWxQSwUGAAAAAAQABADzAAAA+QU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299" distR="114299" simplePos="0" relativeHeight="251661312" behindDoc="1" locked="0" layoutInCell="1" allowOverlap="1" wp14:anchorId="27F750BC" wp14:editId="55E0FA1D">
                <wp:simplePos x="0" y="0"/>
                <wp:positionH relativeFrom="column">
                  <wp:posOffset>2904490</wp:posOffset>
                </wp:positionH>
                <wp:positionV relativeFrom="paragraph">
                  <wp:posOffset>408305</wp:posOffset>
                </wp:positionV>
                <wp:extent cx="415290" cy="0"/>
                <wp:effectExtent l="58420" t="5080" r="55880" b="177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w7aAIAAIU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5408" behindDoc="1" locked="0" layoutInCell="1" allowOverlap="1" wp14:anchorId="32E7FEC1" wp14:editId="09251240">
                <wp:simplePos x="0" y="0"/>
                <wp:positionH relativeFrom="column">
                  <wp:posOffset>1999615</wp:posOffset>
                </wp:positionH>
                <wp:positionV relativeFrom="paragraph">
                  <wp:posOffset>200025</wp:posOffset>
                </wp:positionV>
                <wp:extent cx="2283460" cy="635"/>
                <wp:effectExtent l="12700" t="13970" r="889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"/>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2336" behindDoc="1" locked="0" layoutInCell="1" allowOverlap="1" wp14:anchorId="6E39D672" wp14:editId="3BE4D245">
                <wp:simplePos x="0" y="0"/>
                <wp:positionH relativeFrom="column">
                  <wp:posOffset>1011555</wp:posOffset>
                </wp:positionH>
                <wp:positionV relativeFrom="paragraph">
                  <wp:posOffset>292735</wp:posOffset>
                </wp:positionV>
                <wp:extent cx="4146550" cy="630555"/>
                <wp:effectExtent l="5715" t="10795" r="10160" b="635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p>
    <w:p w:rsidR="001B2D86" w:rsidRPr="00D62CC9" w:rsidRDefault="001B2D86" w:rsidP="001B2D86">
      <w:pPr>
        <w:jc w:val="right"/>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w:t>
      </w:r>
    </w:p>
    <w:p w:rsidR="001B2D86" w:rsidRPr="00D62CC9" w:rsidRDefault="001B2D86" w:rsidP="001B2D86">
      <w:pPr>
        <w:rPr>
          <w:rFonts w:ascii="Calibri" w:eastAsia="Times New Roman" w:hAnsi="Calibri" w:cs="Calibri"/>
          <w:lang w:eastAsia="ru-RU"/>
        </w:rPr>
      </w:pPr>
    </w:p>
    <w:p w:rsidR="001B2D86" w:rsidRPr="00D62CC9" w:rsidRDefault="001B2D86" w:rsidP="001B2D86">
      <w:pPr>
        <w:rPr>
          <w:rFonts w:ascii="Calibri" w:eastAsia="Times New Roman" w:hAnsi="Calibri" w:cs="Calibri"/>
          <w:lang w:eastAsia="ru-RU"/>
        </w:rPr>
      </w:pPr>
    </w:p>
    <w:p w:rsidR="001B2D86" w:rsidRPr="004F6EA0" w:rsidRDefault="001B2D86" w:rsidP="001B2D86">
      <w:pPr>
        <w:jc w:val="center"/>
        <w:rPr>
          <w:rFonts w:ascii="Times New Roman" w:eastAsia="Times New Roman" w:hAnsi="Times New Roman" w:cs="Times New Roman"/>
          <w:lang w:eastAsia="ru-RU"/>
        </w:rPr>
      </w:pPr>
      <w:r w:rsidRPr="00D62CC9">
        <w:rPr>
          <w:rFonts w:ascii="Times New Roman" w:eastAsia="Times New Roman" w:hAnsi="Times New Roman" w:cs="Times New Roman"/>
          <w:lang w:eastAsia="ru-RU"/>
        </w:rPr>
        <w:t>_____________</w:t>
      </w:r>
    </w:p>
    <w:p w:rsidR="001B2D86" w:rsidRPr="004F6EA0" w:rsidRDefault="001B2D86" w:rsidP="001B2D86">
      <w:pPr>
        <w:rPr>
          <w:rFonts w:ascii="Calibri" w:eastAsia="Times New Roman" w:hAnsi="Calibri" w:cs="Calibri"/>
          <w:lang w:eastAsia="ru-RU"/>
        </w:rPr>
      </w:pPr>
    </w:p>
    <w:p w:rsidR="001B2D86" w:rsidRPr="004F6EA0" w:rsidRDefault="001B2D86" w:rsidP="001B2D86">
      <w:pPr>
        <w:rPr>
          <w:rFonts w:ascii="Calibri" w:eastAsia="Times New Roman" w:hAnsi="Calibri" w:cs="Calibri"/>
          <w:lang w:eastAsia="ru-RU"/>
        </w:rPr>
      </w:pPr>
    </w:p>
    <w:p w:rsidR="00575501" w:rsidRDefault="00575501"/>
    <w:sectPr w:rsidR="00575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D"/>
    <w:rsid w:val="000A16ED"/>
    <w:rsid w:val="000B3057"/>
    <w:rsid w:val="00122B75"/>
    <w:rsid w:val="001B2D86"/>
    <w:rsid w:val="00230738"/>
    <w:rsid w:val="003A1DEF"/>
    <w:rsid w:val="004522F4"/>
    <w:rsid w:val="00554FD5"/>
    <w:rsid w:val="00575501"/>
    <w:rsid w:val="00B36CFE"/>
    <w:rsid w:val="00B9106D"/>
    <w:rsid w:val="00D62CC9"/>
    <w:rsid w:val="00EA097B"/>
    <w:rsid w:val="00EA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9C3AC46AC835FC8A30B5AEC07609A618E3C7578E4AF405392EAD1754AE69008009E1D1F1F7B3AA13M308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04CF9A8A511230063E97D8D0E340F11B11266411F1AE48ED9841BDBA78E171FEFC6F95C2EF44078CA9F934D6d1l7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015E26BD31ECDA3B114656AECBA6CF63505D2480EAC6303FA184DF48CEC785CFB37BB47368B618X6y8M" TargetMode="Externa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B63B26848D5ADEA78743051457583DA79E94910C4752ADCACB9A20CEF4EF944F6Bv2f4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consultantplus://offline/ref=B63B26848D5ADEA787431B1941346AA8999DCB044654A49896CC2699ABvBfF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19</cp:revision>
  <cp:lastPrinted>2016-08-17T09:39:00Z</cp:lastPrinted>
  <dcterms:created xsi:type="dcterms:W3CDTF">2016-08-04T10:14:00Z</dcterms:created>
  <dcterms:modified xsi:type="dcterms:W3CDTF">2016-09-20T04:45:00Z</dcterms:modified>
</cp:coreProperties>
</file>